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FA2CC9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C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FA2CC9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FA2CC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FA2CC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A2CC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1C4AF9" w:rsidRPr="00FA2CC9">
        <w:rPr>
          <w:rFonts w:ascii="Times New Roman" w:eastAsia="Times New Roman" w:hAnsi="Times New Roman" w:cs="Times New Roman"/>
          <w:b/>
          <w:sz w:val="24"/>
          <w:szCs w:val="24"/>
        </w:rPr>
        <w:t>физической культуре</w:t>
      </w:r>
      <w:r w:rsidR="00DC2A48" w:rsidRPr="00FA2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FA2CC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AE003A" w:rsidRPr="00FA2CC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31AAA" w:rsidRPr="00FA2CC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класса.</w:t>
      </w:r>
    </w:p>
    <w:p w:rsidR="00431AAA" w:rsidRPr="001C4AF9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4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1C4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1C4AF9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1C4AF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1C4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4AF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1C4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1C4A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C4AF9" w:rsidRPr="001C4AF9" w:rsidRDefault="001C4AF9" w:rsidP="001C4A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</w:t>
      </w:r>
      <w:r w:rsidRPr="001C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уроков</w:t>
      </w:r>
      <w:r w:rsidRPr="001C4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физической культуры: </w:t>
      </w:r>
      <w:r w:rsidRPr="001C4AF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основ здорового образа жизни, развитие творческой самостоятельности посредством освоения двигательной деятельности,</w:t>
      </w: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 социализация в обществе, формирование духовных способностей ребенка.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Разнородность состава обучающихся начального звена по психическим, двигательным и физическим данным выдвигает </w:t>
      </w:r>
      <w:r w:rsidRPr="001C4AF9">
        <w:rPr>
          <w:rFonts w:ascii="Times New Roman" w:eastAsia="Times New Roman" w:hAnsi="Times New Roman" w:cs="Times New Roman"/>
          <w:b/>
          <w:i/>
          <w:sz w:val="24"/>
          <w:szCs w:val="24"/>
        </w:rPr>
        <w:t>ряд конкретных задач</w:t>
      </w:r>
      <w:r w:rsidRPr="001C4A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1.Коррекция и компенсация нарушений физического развития.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2.Развитие двигательных возможностей в процессе обучения.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3.Формирование, развитие и совершенствование двигательных умений и навыков.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4.Развитие у учащихся основных физических качеств, привитие устойчивого отношения к занятиям по физкультуре.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5.Укрепление здоровья, содействие нормальному физическому развитию.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4A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Основными направлениями коррекционной работы являются: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развитие навыков пространственной ориентировки;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развитие и использование сохранных анализаторов;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коррекция скованности и ограниченности движений;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активизация функций сердечно-сосудистой системы;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укрепление опорно-двигательного аппарата;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коррекция и совершенствование координационных способностей, согласованности движений;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коммуникативной и познавательной деятельности.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обязательным минимумом содержания образования обучающихся в области физической культуры и минимальными требованиями к уровню подготовки по физической культуре младших школьников с интеллектуальными нарушениями.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физической культуре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AF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предполагает реализацию </w:t>
      </w:r>
      <w:r w:rsidRPr="001C4AF9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следующих разделов: «Гимнастика», «Легкая атлетика», «Подвижные и спортивные игры». </w:t>
      </w:r>
    </w:p>
    <w:p w:rsidR="001C4AF9" w:rsidRPr="001C4AF9" w:rsidRDefault="001C4AF9" w:rsidP="001C4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sz w:val="24"/>
          <w:szCs w:val="24"/>
        </w:rPr>
        <w:t>Материал располагается концентрически, с учетом познавательных и возрастных возможностей обучающихся. Повторение изученного материала сочетается с постоянной пропедевтикой новых знаний.</w:t>
      </w:r>
    </w:p>
    <w:p w:rsidR="001C31FB" w:rsidRPr="001C4AF9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</w:t>
      </w:r>
      <w:r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</w:t>
      </w:r>
      <w:r w:rsidR="002E4535" w:rsidRPr="001C4AF9">
        <w:rPr>
          <w:rFonts w:ascii="Times New Roman" w:hAnsi="Times New Roman"/>
          <w:color w:val="000000" w:themeColor="text1"/>
          <w:sz w:val="24"/>
          <w:szCs w:val="24"/>
        </w:rPr>
        <w:t>ГКОУ</w:t>
      </w:r>
      <w:r w:rsidRPr="001C4AF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4535" w:rsidRPr="001C4AF9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1C4AF9">
        <w:rPr>
          <w:rFonts w:ascii="Times New Roman" w:hAnsi="Times New Roman"/>
          <w:color w:val="000000" w:themeColor="text1"/>
          <w:sz w:val="24"/>
          <w:szCs w:val="24"/>
        </w:rPr>
        <w:t xml:space="preserve">» и рассчитано:  </w:t>
      </w:r>
      <w:r w:rsidR="00582B52" w:rsidRPr="001C4AF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AE00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823C2">
        <w:rPr>
          <w:rFonts w:ascii="Times New Roman" w:hAnsi="Times New Roman"/>
          <w:color w:val="000000" w:themeColor="text1"/>
          <w:sz w:val="24"/>
          <w:szCs w:val="24"/>
        </w:rPr>
        <w:t xml:space="preserve"> 2 </w:t>
      </w:r>
      <w:r w:rsidR="003D4089"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8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="00EE6B42"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 (</w:t>
      </w:r>
      <w:r w:rsid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AF9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1C4AF9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31FB" w:rsidRPr="001C4AF9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A72"/>
    <w:rsid w:val="00050272"/>
    <w:rsid w:val="0009616B"/>
    <w:rsid w:val="000B50F3"/>
    <w:rsid w:val="00146D87"/>
    <w:rsid w:val="00173E4A"/>
    <w:rsid w:val="001C2BFA"/>
    <w:rsid w:val="001C31FB"/>
    <w:rsid w:val="001C4AF9"/>
    <w:rsid w:val="002E4535"/>
    <w:rsid w:val="00341416"/>
    <w:rsid w:val="00382FD7"/>
    <w:rsid w:val="003D4089"/>
    <w:rsid w:val="00431AAA"/>
    <w:rsid w:val="0043417C"/>
    <w:rsid w:val="00582B52"/>
    <w:rsid w:val="005E70A1"/>
    <w:rsid w:val="0075287F"/>
    <w:rsid w:val="00802D88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823C2"/>
    <w:rsid w:val="00AB55DF"/>
    <w:rsid w:val="00AC7333"/>
    <w:rsid w:val="00AE003A"/>
    <w:rsid w:val="00DC2A48"/>
    <w:rsid w:val="00E00A53"/>
    <w:rsid w:val="00EE6B42"/>
    <w:rsid w:val="00F54AAB"/>
    <w:rsid w:val="00FA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5</cp:revision>
  <dcterms:created xsi:type="dcterms:W3CDTF">2019-12-10T19:16:00Z</dcterms:created>
  <dcterms:modified xsi:type="dcterms:W3CDTF">2019-12-11T10:54:00Z</dcterms:modified>
</cp:coreProperties>
</file>