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F947D0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7D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F947D0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F947D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F947D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947D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1C2A2D" w:rsidRPr="00F947D0">
        <w:rPr>
          <w:rFonts w:ascii="Times New Roman" w:eastAsia="Times New Roman" w:hAnsi="Times New Roman" w:cs="Times New Roman"/>
          <w:b/>
          <w:sz w:val="24"/>
          <w:szCs w:val="24"/>
        </w:rPr>
        <w:t>мир природы и человека</w:t>
      </w:r>
      <w:r w:rsidR="00DC2A48" w:rsidRPr="00F947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F947D0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F947D0" w:rsidRPr="00F947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31AAA" w:rsidRPr="00F947D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класса.</w:t>
      </w:r>
    </w:p>
    <w:p w:rsidR="00431AAA" w:rsidRPr="00F947D0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94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F94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F947D0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F947D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F94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47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F94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F94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F947D0" w:rsidRPr="00F947D0" w:rsidRDefault="00F947D0" w:rsidP="00F947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F947D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F94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7D0">
        <w:rPr>
          <w:rFonts w:ascii="Times New Roman" w:hAnsi="Times New Roman" w:cs="Times New Roman"/>
          <w:sz w:val="24"/>
          <w:szCs w:val="24"/>
        </w:rPr>
        <w:t>предмета - углубление сведений, раскрывающих причинные, следственные, временные и другие связи между объектами, явлениями и состояниями природы;</w:t>
      </w:r>
    </w:p>
    <w:p w:rsidR="00F947D0" w:rsidRPr="00F947D0" w:rsidRDefault="00F947D0" w:rsidP="00F94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-формирование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F947D0" w:rsidRPr="00F947D0" w:rsidRDefault="00F947D0" w:rsidP="00F947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947D0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F947D0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F947D0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F947D0" w:rsidRPr="00F947D0" w:rsidRDefault="00F947D0" w:rsidP="00F947D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</w:pPr>
      <w:r w:rsidRPr="00F947D0">
        <w:t>уточнить имеющиеся у детей представления о живой и неживой природе, дать новые знания об основных ее элементах;</w:t>
      </w:r>
    </w:p>
    <w:p w:rsidR="00F947D0" w:rsidRPr="00F947D0" w:rsidRDefault="00F947D0" w:rsidP="00F947D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F947D0" w:rsidRPr="00F947D0" w:rsidRDefault="00F947D0" w:rsidP="00F947D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F947D0" w:rsidRPr="00F947D0" w:rsidRDefault="00F947D0" w:rsidP="00F947D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сформировать знания учащихся о природе своего края;</w:t>
      </w:r>
    </w:p>
    <w:p w:rsidR="00F947D0" w:rsidRPr="00F947D0" w:rsidRDefault="00F947D0" w:rsidP="00F947D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2F450E" w:rsidRPr="00F947D0" w:rsidRDefault="00F947D0" w:rsidP="00F947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 xml:space="preserve">Предмет имеет коррекционную направленность. </w:t>
      </w:r>
    </w:p>
    <w:p w:rsidR="00F947D0" w:rsidRPr="00F947D0" w:rsidRDefault="00F947D0" w:rsidP="00F947D0">
      <w:pPr>
        <w:tabs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7D0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F947D0">
        <w:rPr>
          <w:rFonts w:ascii="Times New Roman" w:hAnsi="Times New Roman" w:cs="Times New Roman"/>
          <w:bCs/>
          <w:sz w:val="24"/>
          <w:szCs w:val="24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F947D0" w:rsidRPr="00F947D0" w:rsidRDefault="00F947D0" w:rsidP="00F947D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F947D0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F947D0" w:rsidRPr="00F947D0" w:rsidRDefault="00F947D0" w:rsidP="00F94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7D0">
        <w:rPr>
          <w:rFonts w:ascii="Times New Roman" w:hAnsi="Times New Roman" w:cs="Times New Roman"/>
          <w:bCs/>
          <w:sz w:val="24"/>
          <w:szCs w:val="24"/>
        </w:rPr>
        <w:t xml:space="preserve">           Н.Б. Матвеева, И.А. </w:t>
      </w:r>
      <w:proofErr w:type="spellStart"/>
      <w:r w:rsidRPr="00F947D0">
        <w:rPr>
          <w:rFonts w:ascii="Times New Roman" w:hAnsi="Times New Roman" w:cs="Times New Roman"/>
          <w:bCs/>
          <w:sz w:val="24"/>
          <w:szCs w:val="24"/>
        </w:rPr>
        <w:t>Ярочкина</w:t>
      </w:r>
      <w:proofErr w:type="spellEnd"/>
      <w:r w:rsidRPr="00F947D0">
        <w:rPr>
          <w:rFonts w:ascii="Times New Roman" w:hAnsi="Times New Roman" w:cs="Times New Roman"/>
          <w:bCs/>
          <w:sz w:val="24"/>
          <w:szCs w:val="24"/>
        </w:rPr>
        <w:t xml:space="preserve">, М. А. Попова  «Мир природы и человека». Учебник для общеобразовательных организаций, реализующих адаптированные основные общеобразовательные программы  </w:t>
      </w:r>
      <w:r w:rsidRPr="00F947D0">
        <w:rPr>
          <w:rFonts w:ascii="Times New Roman" w:hAnsi="Times New Roman" w:cs="Times New Roman"/>
          <w:sz w:val="24"/>
          <w:szCs w:val="24"/>
        </w:rPr>
        <w:t>– Москва «Просвещение», 2019г.</w:t>
      </w:r>
    </w:p>
    <w:p w:rsidR="00F8405A" w:rsidRPr="00F947D0" w:rsidRDefault="001C2A2D" w:rsidP="00F8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«Мир природы и человека» составлена с учетом  особенностей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закладывает  основы для 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r w:rsidRPr="00F947D0">
        <w:rPr>
          <w:rFonts w:ascii="Times New Roman" w:eastAsia="Times New Roman" w:hAnsi="Times New Roman" w:cs="Times New Roman"/>
          <w:sz w:val="24"/>
          <w:szCs w:val="24"/>
        </w:rPr>
        <w:t>естествоведческих знаний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развитию мировоззренческих взглядов, необходимых для становления личности.</w:t>
      </w:r>
    </w:p>
    <w:p w:rsidR="00F8405A" w:rsidRPr="00F947D0" w:rsidRDefault="00F8405A" w:rsidP="00F84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7D0">
        <w:rPr>
          <w:rFonts w:ascii="Times New Roman" w:eastAsia="Times New Roman" w:hAnsi="Times New Roman" w:cs="Times New Roman"/>
          <w:sz w:val="24"/>
          <w:szCs w:val="24"/>
        </w:rPr>
        <w:t>Предмет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5D2779" w:rsidRPr="00F947D0" w:rsidRDefault="00F8405A" w:rsidP="00F84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7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Программа состоит из следующих разделов: «Сезонные изменения», «Неживая природа», «Живая природа (в том числе человек)» и реализует современный взгляд на обучение естествоведческим дисциплинам.</w:t>
      </w:r>
      <w:r w:rsidR="002F450E" w:rsidRPr="00F947D0">
        <w:rPr>
          <w:rFonts w:ascii="Times New Roman" w:hAnsi="Times New Roman" w:cs="Times New Roman"/>
          <w:sz w:val="24"/>
          <w:szCs w:val="24"/>
        </w:rPr>
        <w:t xml:space="preserve"> Программа построена с учётом особенностей познавательной и развивающей деятельности детей. Учебный процесс осуществляется на основе ознакомления с живой и неживой природой, сезонными изменениями в природе.</w:t>
      </w:r>
    </w:p>
    <w:p w:rsidR="005D2779" w:rsidRPr="00F947D0" w:rsidRDefault="005D2779" w:rsidP="005D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D0">
        <w:rPr>
          <w:rFonts w:ascii="Times New Roman" w:hAnsi="Times New Roman" w:cs="Times New Roman"/>
          <w:sz w:val="24"/>
          <w:szCs w:val="24"/>
        </w:rPr>
        <w:t>Содержание программного материала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C31FB" w:rsidRPr="00F947D0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Учебным планом </w:t>
      </w:r>
      <w:r w:rsidR="002E4535" w:rsidRPr="00F947D0">
        <w:rPr>
          <w:rFonts w:ascii="Times New Roman" w:hAnsi="Times New Roman"/>
          <w:sz w:val="24"/>
          <w:szCs w:val="24"/>
        </w:rPr>
        <w:t>ГКОУ</w:t>
      </w:r>
      <w:r w:rsidRPr="00F947D0">
        <w:rPr>
          <w:rFonts w:ascii="Times New Roman" w:hAnsi="Times New Roman"/>
          <w:sz w:val="24"/>
          <w:szCs w:val="24"/>
        </w:rPr>
        <w:t xml:space="preserve"> «</w:t>
      </w:r>
      <w:r w:rsidR="002E4535" w:rsidRPr="00F947D0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F947D0">
        <w:rPr>
          <w:rFonts w:ascii="Times New Roman" w:hAnsi="Times New Roman"/>
          <w:sz w:val="24"/>
          <w:szCs w:val="24"/>
        </w:rPr>
        <w:t xml:space="preserve">» и рассчитано:  </w:t>
      </w:r>
      <w:r w:rsidR="00582B52" w:rsidRPr="00F947D0">
        <w:rPr>
          <w:rFonts w:ascii="Times New Roman" w:hAnsi="Times New Roman"/>
          <w:sz w:val="24"/>
          <w:szCs w:val="24"/>
        </w:rPr>
        <w:t>в</w:t>
      </w:r>
      <w:r w:rsidR="00F8405A" w:rsidRPr="00F947D0">
        <w:rPr>
          <w:rFonts w:ascii="Times New Roman" w:hAnsi="Times New Roman"/>
          <w:sz w:val="24"/>
          <w:szCs w:val="24"/>
        </w:rPr>
        <w:t xml:space="preserve"> </w:t>
      </w:r>
      <w:r w:rsidR="00F947D0" w:rsidRPr="00F947D0">
        <w:rPr>
          <w:rFonts w:ascii="Times New Roman" w:hAnsi="Times New Roman"/>
          <w:sz w:val="24"/>
          <w:szCs w:val="24"/>
        </w:rPr>
        <w:t>4</w:t>
      </w:r>
      <w:r w:rsidR="00F8405A" w:rsidRPr="00F947D0">
        <w:rPr>
          <w:rFonts w:ascii="Times New Roman" w:hAnsi="Times New Roman"/>
          <w:sz w:val="24"/>
          <w:szCs w:val="24"/>
        </w:rPr>
        <w:t xml:space="preserve"> </w:t>
      </w:r>
      <w:r w:rsidR="003D4089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0DD4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3B0DD4"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7D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F947D0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31FB" w:rsidRPr="00F947D0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9A1"/>
    <w:multiLevelType w:val="multilevel"/>
    <w:tmpl w:val="E60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4DD7"/>
    <w:multiLevelType w:val="multilevel"/>
    <w:tmpl w:val="F87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81B6C"/>
    <w:multiLevelType w:val="multilevel"/>
    <w:tmpl w:val="57B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03B66"/>
    <w:multiLevelType w:val="hybridMultilevel"/>
    <w:tmpl w:val="E244D0A6"/>
    <w:lvl w:ilvl="0" w:tplc="3CFE54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304DD"/>
    <w:rsid w:val="00050272"/>
    <w:rsid w:val="0009616B"/>
    <w:rsid w:val="000A44F5"/>
    <w:rsid w:val="00146D87"/>
    <w:rsid w:val="001C2A2D"/>
    <w:rsid w:val="001C2BFA"/>
    <w:rsid w:val="001C31FB"/>
    <w:rsid w:val="002E4535"/>
    <w:rsid w:val="002F450E"/>
    <w:rsid w:val="00304780"/>
    <w:rsid w:val="00345C80"/>
    <w:rsid w:val="00382FD7"/>
    <w:rsid w:val="003B0DD4"/>
    <w:rsid w:val="003D4089"/>
    <w:rsid w:val="003F7EA0"/>
    <w:rsid w:val="00431AAA"/>
    <w:rsid w:val="0043417C"/>
    <w:rsid w:val="00582B52"/>
    <w:rsid w:val="005D2779"/>
    <w:rsid w:val="00605840"/>
    <w:rsid w:val="00661FF1"/>
    <w:rsid w:val="0075287F"/>
    <w:rsid w:val="00805814"/>
    <w:rsid w:val="00816231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C471B1"/>
    <w:rsid w:val="00C94FB3"/>
    <w:rsid w:val="00D46863"/>
    <w:rsid w:val="00DC2A48"/>
    <w:rsid w:val="00DF5493"/>
    <w:rsid w:val="00EE6B42"/>
    <w:rsid w:val="00F120E7"/>
    <w:rsid w:val="00F8405A"/>
    <w:rsid w:val="00F947D0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  <w:style w:type="paragraph" w:styleId="a3">
    <w:name w:val="No Spacing"/>
    <w:uiPriority w:val="1"/>
    <w:qFormat/>
    <w:rsid w:val="002F450E"/>
    <w:pPr>
      <w:spacing w:after="0" w:line="240" w:lineRule="auto"/>
    </w:pPr>
  </w:style>
  <w:style w:type="paragraph" w:styleId="a4">
    <w:name w:val="Normal (Web)"/>
    <w:basedOn w:val="a"/>
    <w:uiPriority w:val="99"/>
    <w:rsid w:val="00F9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2019-12-11T10:25:00Z</dcterms:created>
  <dcterms:modified xsi:type="dcterms:W3CDTF">2019-12-11T10:25:00Z</dcterms:modified>
</cp:coreProperties>
</file>