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DC" w:rsidRDefault="009E09DC" w:rsidP="009E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C37">
        <w:rPr>
          <w:rFonts w:ascii="Times New Roman" w:hAnsi="Times New Roman"/>
          <w:sz w:val="28"/>
          <w:szCs w:val="28"/>
        </w:rPr>
        <w:t>МИНИСТЕРСМТВО ОБРАЗОВАНИЯ СТАВРОПОЛЬСКОГО КРАЯ</w:t>
      </w:r>
    </w:p>
    <w:p w:rsidR="009E09DC" w:rsidRDefault="009E09DC" w:rsidP="009E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казённое общеобразовательное учреждение</w:t>
      </w:r>
    </w:p>
    <w:p w:rsidR="009E09DC" w:rsidRDefault="009E09DC" w:rsidP="009E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"Специальная (коррекционная) школа -</w:t>
      </w:r>
      <w:r w:rsidRPr="00CC2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интернат №14"</w:t>
      </w:r>
    </w:p>
    <w:p w:rsidR="009E09DC" w:rsidRDefault="009E09DC" w:rsidP="009E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356500 Российская Федерация, Ставропольский край,</w:t>
      </w:r>
    </w:p>
    <w:p w:rsidR="009E09DC" w:rsidRDefault="009E09DC" w:rsidP="009E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Петровский городской округ,  с. Константиновское, Площадь Свободы, 35 </w:t>
      </w:r>
    </w:p>
    <w:p w:rsidR="009E09DC" w:rsidRDefault="009E09DC" w:rsidP="009E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тел./ факс:8 (86547) 62-2-22, 62-2-38</w:t>
      </w:r>
    </w:p>
    <w:p w:rsidR="009E09DC" w:rsidRPr="003E25D3" w:rsidRDefault="009E09DC" w:rsidP="009E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адрес:</w:t>
      </w:r>
      <w:r>
        <w:rPr>
          <w:rFonts w:ascii="Times New Roman" w:hAnsi="Times New Roman"/>
          <w:sz w:val="28"/>
          <w:szCs w:val="28"/>
          <w:lang w:val="en-US"/>
        </w:rPr>
        <w:t>Kh</w:t>
      </w:r>
      <w:r w:rsidRPr="003E25D3">
        <w:rPr>
          <w:rFonts w:ascii="Times New Roman" w:hAnsi="Times New Roman"/>
          <w:sz w:val="28"/>
          <w:szCs w:val="28"/>
        </w:rPr>
        <w:t>14@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E09DC" w:rsidRPr="003E25D3" w:rsidRDefault="009E09DC" w:rsidP="009E09DC">
      <w:pPr>
        <w:pBdr>
          <w:top w:val="thickThinMedium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9DC" w:rsidRDefault="009E09DC" w:rsidP="009E09DC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400C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Рассмотрено</w:t>
      </w:r>
      <w:r w:rsidRPr="00400C80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00C80">
        <w:rPr>
          <w:rFonts w:ascii="Times New Roman" w:hAnsi="Times New Roman"/>
          <w:sz w:val="28"/>
          <w:szCs w:val="28"/>
        </w:rPr>
        <w:t xml:space="preserve">«Согласовано»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00C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Утверждаю</w:t>
      </w:r>
      <w:r w:rsidRPr="00400C80">
        <w:rPr>
          <w:rFonts w:ascii="Times New Roman" w:hAnsi="Times New Roman"/>
          <w:sz w:val="28"/>
          <w:szCs w:val="28"/>
        </w:rPr>
        <w:t xml:space="preserve">»  </w:t>
      </w:r>
    </w:p>
    <w:p w:rsidR="009E09DC" w:rsidRPr="007443BA" w:rsidRDefault="009E09DC" w:rsidP="009E09DC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Руководитель ШМО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 xml:space="preserve"> Заместитель  директора по УР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>Директор ГКОУ "Специальная</w:t>
      </w:r>
    </w:p>
    <w:p w:rsidR="009E09DC" w:rsidRPr="007443BA" w:rsidRDefault="009E09DC" w:rsidP="009E09DC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ГКОУ "Специальная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 xml:space="preserve">ГКОУ "Специальная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7443BA">
        <w:rPr>
          <w:rFonts w:ascii="Times New Roman" w:hAnsi="Times New Roman"/>
          <w:sz w:val="20"/>
          <w:szCs w:val="20"/>
        </w:rPr>
        <w:t xml:space="preserve"> (коррекционная) школа-интернат №14"   </w:t>
      </w:r>
    </w:p>
    <w:p w:rsidR="009E09DC" w:rsidRPr="007443BA" w:rsidRDefault="009E09DC" w:rsidP="009E09DC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(коррекционная)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 xml:space="preserve"> (коррекционная)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7443BA">
        <w:rPr>
          <w:rFonts w:ascii="Times New Roman" w:hAnsi="Times New Roman"/>
          <w:sz w:val="20"/>
          <w:szCs w:val="20"/>
        </w:rPr>
        <w:t xml:space="preserve"> _____________В.Ю. Середняк</w:t>
      </w:r>
    </w:p>
    <w:p w:rsidR="009E09DC" w:rsidRPr="007443BA" w:rsidRDefault="009E09DC" w:rsidP="009E09DC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школа-интернат №14"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 xml:space="preserve"> школа-интернат №14"   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9E09DC" w:rsidRPr="007443BA" w:rsidRDefault="009E09DC" w:rsidP="009E09DC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___________И.А. Тимофеева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7443BA">
        <w:rPr>
          <w:rFonts w:ascii="Times New Roman" w:hAnsi="Times New Roman"/>
          <w:sz w:val="20"/>
          <w:szCs w:val="20"/>
        </w:rPr>
        <w:t xml:space="preserve"> ____________И.А. Хорошилова</w:t>
      </w:r>
    </w:p>
    <w:p w:rsidR="009E09DC" w:rsidRPr="007443BA" w:rsidRDefault="009E09DC" w:rsidP="009E09DC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протокол №1 от "24"августа 2020г.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43BA">
        <w:rPr>
          <w:rFonts w:ascii="Times New Roman" w:hAnsi="Times New Roman"/>
          <w:sz w:val="20"/>
          <w:szCs w:val="20"/>
        </w:rPr>
        <w:t>"26"августа 2020г.</w:t>
      </w:r>
    </w:p>
    <w:p w:rsidR="009E09DC" w:rsidRDefault="009E09DC" w:rsidP="009E09DC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09DC" w:rsidRDefault="009E09DC" w:rsidP="009E09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09DC" w:rsidRPr="004F4092" w:rsidRDefault="009E09DC" w:rsidP="009E09DC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4092">
        <w:rPr>
          <w:rFonts w:ascii="Times New Roman" w:hAnsi="Times New Roman"/>
          <w:b/>
          <w:sz w:val="40"/>
          <w:szCs w:val="40"/>
        </w:rPr>
        <w:t>АДАПТИРОВАННАЯ</w:t>
      </w:r>
    </w:p>
    <w:p w:rsidR="009E09DC" w:rsidRDefault="009E09DC" w:rsidP="009E09DC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409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E09DC" w:rsidRPr="009E09DC" w:rsidRDefault="009E09DC" w:rsidP="009E09DC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9DC" w:rsidRDefault="009E09DC" w:rsidP="009E09DC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учебному предмету "Чтение",</w:t>
      </w:r>
    </w:p>
    <w:p w:rsidR="009E09DC" w:rsidRDefault="009E09DC" w:rsidP="009E09DC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092">
        <w:rPr>
          <w:rFonts w:ascii="Times New Roman" w:hAnsi="Times New Roman"/>
          <w:sz w:val="20"/>
          <w:szCs w:val="20"/>
        </w:rPr>
        <w:t>/наименование учебного предмета, курса, в соответствии с УП/</w:t>
      </w:r>
    </w:p>
    <w:p w:rsidR="009E09DC" w:rsidRPr="009E09DC" w:rsidRDefault="009E09DC" w:rsidP="009E09DC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9DC" w:rsidRDefault="009E09DC" w:rsidP="009E09DC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"Язык и речевая практика"</w:t>
      </w:r>
    </w:p>
    <w:p w:rsidR="009E09DC" w:rsidRDefault="009E09DC" w:rsidP="009E09DC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4092">
        <w:rPr>
          <w:rFonts w:ascii="Times New Roman" w:hAnsi="Times New Roman"/>
          <w:sz w:val="20"/>
          <w:szCs w:val="20"/>
        </w:rPr>
        <w:t>/наименование</w:t>
      </w:r>
      <w:r>
        <w:rPr>
          <w:rFonts w:ascii="Times New Roman" w:hAnsi="Times New Roman"/>
          <w:sz w:val="20"/>
          <w:szCs w:val="20"/>
        </w:rPr>
        <w:t xml:space="preserve"> образовательной области </w:t>
      </w:r>
      <w:r w:rsidRPr="004F4092">
        <w:rPr>
          <w:rFonts w:ascii="Times New Roman" w:hAnsi="Times New Roman"/>
          <w:sz w:val="20"/>
          <w:szCs w:val="20"/>
        </w:rPr>
        <w:t>в соответствии с УП/</w:t>
      </w:r>
    </w:p>
    <w:p w:rsidR="009E09DC" w:rsidRPr="004F4092" w:rsidRDefault="009E09DC" w:rsidP="009E09DC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09DC" w:rsidRDefault="009E09DC" w:rsidP="009E09DC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Уровень</w:t>
      </w:r>
      <w:r w:rsidRPr="006E3177">
        <w:rPr>
          <w:rFonts w:ascii="Times New Roman" w:hAnsi="Times New Roman"/>
          <w:b/>
          <w:sz w:val="28"/>
          <w:szCs w:val="28"/>
        </w:rPr>
        <w:t xml:space="preserve"> образования (класс)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F4092">
        <w:rPr>
          <w:rFonts w:ascii="Times New Roman" w:hAnsi="Times New Roman"/>
          <w:b/>
          <w:sz w:val="28"/>
          <w:szCs w:val="28"/>
          <w:u w:val="single"/>
        </w:rPr>
        <w:t xml:space="preserve">начальное общее образование, </w:t>
      </w:r>
      <w:r w:rsidR="00143951">
        <w:rPr>
          <w:rFonts w:ascii="Times New Roman" w:hAnsi="Times New Roman"/>
          <w:b/>
          <w:sz w:val="28"/>
          <w:szCs w:val="28"/>
          <w:u w:val="single"/>
        </w:rPr>
        <w:t>4</w:t>
      </w:r>
      <w:r w:rsidRPr="004F4092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/>
          <w:b/>
          <w:sz w:val="28"/>
          <w:szCs w:val="28"/>
          <w:u w:val="single"/>
        </w:rPr>
        <w:t>______</w:t>
      </w:r>
    </w:p>
    <w:p w:rsidR="009E09DC" w:rsidRPr="00B23C2D" w:rsidRDefault="009E09DC" w:rsidP="009E09DC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rFonts w:ascii="Times New Roman" w:hAnsi="Times New Roman"/>
          <w:b/>
          <w:sz w:val="28"/>
          <w:szCs w:val="28"/>
          <w:u w:val="single"/>
        </w:rPr>
        <w:t>____________________________</w:t>
      </w:r>
    </w:p>
    <w:p w:rsidR="009E09DC" w:rsidRDefault="009E09DC" w:rsidP="009E09DC">
      <w:pPr>
        <w:tabs>
          <w:tab w:val="left" w:pos="3443"/>
        </w:tabs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AE4D26">
        <w:rPr>
          <w:rFonts w:ascii="Times New Roman" w:hAnsi="Times New Roman"/>
          <w:sz w:val="20"/>
          <w:szCs w:val="28"/>
        </w:rPr>
        <w:t>(начальное общее, основное общее образование с указанием класса)</w:t>
      </w:r>
    </w:p>
    <w:p w:rsidR="009E09DC" w:rsidRPr="007A20B3" w:rsidRDefault="009E09DC" w:rsidP="009E09DC">
      <w:pPr>
        <w:tabs>
          <w:tab w:val="left" w:pos="3443"/>
        </w:tabs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год</w:t>
      </w:r>
      <w:r w:rsidRPr="004F4092">
        <w:rPr>
          <w:rFonts w:ascii="Times New Roman" w:hAnsi="Times New Roman"/>
          <w:sz w:val="28"/>
          <w:szCs w:val="28"/>
        </w:rPr>
        <w:t xml:space="preserve"> -</w:t>
      </w:r>
      <w:r w:rsidRPr="007A20B3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7A20B3">
        <w:rPr>
          <w:rFonts w:ascii="Times New Roman" w:hAnsi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7A20B3">
        <w:rPr>
          <w:rFonts w:ascii="Times New Roman" w:hAnsi="Times New Roman"/>
          <w:b/>
          <w:sz w:val="28"/>
          <w:szCs w:val="28"/>
          <w:u w:val="single"/>
        </w:rPr>
        <w:t>год</w:t>
      </w:r>
    </w:p>
    <w:p w:rsidR="009E09DC" w:rsidRDefault="009E09DC" w:rsidP="009E09DC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177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77">
        <w:rPr>
          <w:rFonts w:ascii="Times New Roman" w:hAnsi="Times New Roman"/>
          <w:b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64FB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37</w:t>
      </w:r>
      <w:r w:rsidRPr="009964FB">
        <w:rPr>
          <w:rFonts w:ascii="Times New Roman" w:hAnsi="Times New Roman"/>
          <w:b/>
          <w:sz w:val="28"/>
          <w:szCs w:val="28"/>
          <w:u w:val="single"/>
        </w:rPr>
        <w:t>часов;</w:t>
      </w:r>
      <w:r w:rsidRPr="004F409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9E09DC" w:rsidRDefault="009E09DC" w:rsidP="009E09DC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177">
        <w:rPr>
          <w:rFonts w:ascii="Times New Roman" w:hAnsi="Times New Roman"/>
          <w:b/>
          <w:sz w:val="28"/>
          <w:szCs w:val="28"/>
        </w:rPr>
        <w:t>в неделю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0E0E28">
        <w:rPr>
          <w:rFonts w:ascii="Times New Roman" w:hAnsi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6E3177">
        <w:rPr>
          <w:rFonts w:ascii="Times New Roman" w:hAnsi="Times New Roman"/>
          <w:b/>
          <w:sz w:val="28"/>
          <w:szCs w:val="28"/>
        </w:rPr>
        <w:t>;</w:t>
      </w:r>
    </w:p>
    <w:p w:rsidR="009E09DC" w:rsidRDefault="009E09DC" w:rsidP="009E09DC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r w:rsidR="00143951">
        <w:rPr>
          <w:rFonts w:ascii="Times New Roman" w:hAnsi="Times New Roman"/>
          <w:sz w:val="28"/>
          <w:szCs w:val="28"/>
        </w:rPr>
        <w:t>–</w:t>
      </w:r>
      <w:r w:rsidR="00143951">
        <w:rPr>
          <w:rFonts w:ascii="Times New Roman" w:hAnsi="Times New Roman"/>
          <w:b/>
          <w:sz w:val="28"/>
          <w:szCs w:val="28"/>
          <w:u w:val="single"/>
        </w:rPr>
        <w:t xml:space="preserve"> Золотарева Евгения Николаевна</w:t>
      </w:r>
    </w:p>
    <w:p w:rsidR="009E09DC" w:rsidRDefault="009E09DC" w:rsidP="009E09D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Квалификационная категория: </w:t>
      </w:r>
      <w:r w:rsidRPr="006579CD">
        <w:rPr>
          <w:rFonts w:ascii="Times New Roman" w:hAnsi="Times New Roman"/>
          <w:b/>
          <w:sz w:val="28"/>
          <w:szCs w:val="28"/>
          <w:u w:val="single"/>
        </w:rPr>
        <w:t>высшая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__________________________________</w:t>
      </w:r>
    </w:p>
    <w:p w:rsidR="009E09DC" w:rsidRDefault="009E09DC" w:rsidP="009E09DC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6579CD">
        <w:rPr>
          <w:rFonts w:ascii="Times New Roman" w:hAnsi="Times New Roman"/>
          <w:szCs w:val="28"/>
        </w:rPr>
        <w:t>/высшая, первая, соответствие занимаемой должности/</w:t>
      </w:r>
    </w:p>
    <w:p w:rsidR="009E09DC" w:rsidRPr="00B23C2D" w:rsidRDefault="009E09DC" w:rsidP="009E09DC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должности </w:t>
      </w:r>
      <w:r w:rsidRPr="006579CD">
        <w:rPr>
          <w:rFonts w:ascii="Times New Roman" w:hAnsi="Times New Roman"/>
          <w:b/>
          <w:sz w:val="28"/>
          <w:szCs w:val="28"/>
          <w:u w:val="single"/>
        </w:rPr>
        <w:t>"учитель</w:t>
      </w:r>
      <w:r w:rsidRPr="006579CD">
        <w:rPr>
          <w:rFonts w:ascii="Times New Roman" w:hAnsi="Times New Roman"/>
          <w:b/>
          <w:szCs w:val="28"/>
          <w:u w:val="single"/>
        </w:rPr>
        <w:t>"_________________________________</w:t>
      </w:r>
      <w:r>
        <w:rPr>
          <w:rFonts w:ascii="Times New Roman" w:hAnsi="Times New Roman"/>
          <w:b/>
          <w:szCs w:val="28"/>
          <w:u w:val="single"/>
        </w:rPr>
        <w:t>_________</w:t>
      </w:r>
    </w:p>
    <w:p w:rsidR="009E09DC" w:rsidRDefault="009E09DC" w:rsidP="009E09DC">
      <w:pPr>
        <w:spacing w:after="0" w:line="240" w:lineRule="auto"/>
        <w:rPr>
          <w:rFonts w:ascii="Times New Roman" w:hAnsi="Times New Roman"/>
          <w:szCs w:val="28"/>
        </w:rPr>
      </w:pPr>
      <w:r w:rsidRPr="00B23C2D">
        <w:rPr>
          <w:rFonts w:ascii="Times New Roman" w:hAnsi="Times New Roman"/>
          <w:szCs w:val="28"/>
        </w:rPr>
        <w:t xml:space="preserve">                                                             </w:t>
      </w:r>
      <w:r w:rsidRPr="006579CD">
        <w:rPr>
          <w:rFonts w:ascii="Times New Roman" w:hAnsi="Times New Roman"/>
          <w:szCs w:val="28"/>
        </w:rPr>
        <w:t>/учитель/воспитатель/</w:t>
      </w:r>
    </w:p>
    <w:p w:rsidR="009E09DC" w:rsidRDefault="009E09DC" w:rsidP="009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АРП разработана на основе: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адаптированной основной общеобразовательной   программы образования обучающихся с лёгкой умственной отсталостью (интеллектуальными нарушениями) ГКОУ «Специальная (коррекционная) школа – интернат №14»_______________</w:t>
      </w:r>
    </w:p>
    <w:p w:rsidR="009E09DC" w:rsidRDefault="009E09DC" w:rsidP="009E09D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//указать программу/ программы, издательство, год издания//</w:t>
      </w:r>
    </w:p>
    <w:p w:rsidR="009E09DC" w:rsidRPr="00143951" w:rsidRDefault="009E09DC" w:rsidP="009E09D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12807">
        <w:rPr>
          <w:rFonts w:ascii="Times New Roman" w:hAnsi="Times New Roman"/>
          <w:b/>
          <w:sz w:val="28"/>
          <w:szCs w:val="28"/>
          <w:highlight w:val="yellow"/>
        </w:rPr>
        <w:t xml:space="preserve">Учебник: </w:t>
      </w:r>
      <w:r w:rsidR="00143951" w:rsidRPr="00EC5BF0">
        <w:rPr>
          <w:rFonts w:ascii="Times New Roman" w:hAnsi="Times New Roman"/>
          <w:sz w:val="24"/>
          <w:szCs w:val="24"/>
          <w:u w:val="single"/>
        </w:rPr>
        <w:t>"Чтение" С.Ю. Ильина, Л.В. Матвеева, 4 класс, Москва "Просвещение", 2016г.</w:t>
      </w:r>
      <w:r w:rsidR="00143951" w:rsidRPr="00EC5BF0">
        <w:rPr>
          <w:rFonts w:ascii="Times New Roman" w:hAnsi="Times New Roman"/>
          <w:sz w:val="24"/>
          <w:szCs w:val="24"/>
        </w:rPr>
        <w:t>____</w:t>
      </w:r>
    </w:p>
    <w:p w:rsidR="009E09DC" w:rsidRDefault="009E09DC" w:rsidP="009E09D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/указать учебник, издательство</w:t>
      </w:r>
      <w:r w:rsidRPr="006579CD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  <w:r w:rsidRPr="006579CD">
        <w:rPr>
          <w:rFonts w:ascii="Times New Roman" w:hAnsi="Times New Roman"/>
          <w:sz w:val="24"/>
          <w:szCs w:val="28"/>
        </w:rPr>
        <w:t>год издания/</w:t>
      </w:r>
    </w:p>
    <w:p w:rsidR="009E09DC" w:rsidRPr="009E09DC" w:rsidRDefault="009E09DC" w:rsidP="009E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E09DC" w:rsidRDefault="009E09DC" w:rsidP="009E09DC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Константиновское</w:t>
      </w:r>
    </w:p>
    <w:p w:rsidR="009E09DC" w:rsidRDefault="009E09DC" w:rsidP="009E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46D1" w:rsidRDefault="006D46D1" w:rsidP="0039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27" w:rsidRPr="002E2C27" w:rsidRDefault="002E2C27" w:rsidP="0039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27">
        <w:rPr>
          <w:rFonts w:ascii="Times New Roman" w:hAnsi="Times New Roman" w:cs="Times New Roman"/>
          <w:sz w:val="28"/>
          <w:szCs w:val="28"/>
        </w:rPr>
        <w:t>Программа рассчитана на 13</w:t>
      </w:r>
      <w:r w:rsidR="00B51A74">
        <w:rPr>
          <w:rFonts w:ascii="Times New Roman" w:hAnsi="Times New Roman" w:cs="Times New Roman"/>
          <w:sz w:val="28"/>
          <w:szCs w:val="28"/>
        </w:rPr>
        <w:t>7</w:t>
      </w:r>
      <w:r w:rsidRPr="002E2C27">
        <w:rPr>
          <w:rFonts w:ascii="Times New Roman" w:hAnsi="Times New Roman" w:cs="Times New Roman"/>
          <w:sz w:val="28"/>
          <w:szCs w:val="28"/>
        </w:rPr>
        <w:t>часов, по 4 часа в неделю.</w:t>
      </w:r>
    </w:p>
    <w:p w:rsidR="002E2C27" w:rsidRPr="002E2C27" w:rsidRDefault="002E2C27" w:rsidP="00397A7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27" w:rsidRPr="002E2C27" w:rsidRDefault="002E2C27" w:rsidP="00397A7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C27">
        <w:rPr>
          <w:rFonts w:ascii="Times New Roman" w:hAnsi="Times New Roman" w:cs="Times New Roman"/>
          <w:b/>
          <w:bCs/>
          <w:sz w:val="28"/>
          <w:szCs w:val="28"/>
        </w:rPr>
        <w:t>Количество часов по четвертям</w:t>
      </w:r>
    </w:p>
    <w:tbl>
      <w:tblPr>
        <w:tblpPr w:leftFromText="180" w:rightFromText="180" w:vertAnchor="text" w:horzAnchor="margin" w:tblpXSpec="center" w:tblpY="150"/>
        <w:tblW w:w="0" w:type="auto"/>
        <w:tblLayout w:type="fixed"/>
        <w:tblLook w:val="0000"/>
      </w:tblPr>
      <w:tblGrid>
        <w:gridCol w:w="1565"/>
        <w:gridCol w:w="1273"/>
        <w:gridCol w:w="1290"/>
        <w:gridCol w:w="1273"/>
        <w:gridCol w:w="1290"/>
        <w:gridCol w:w="2012"/>
      </w:tblGrid>
      <w:tr w:rsidR="00E42929" w:rsidRPr="002E2C27" w:rsidTr="006D46D1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Всегозагод</w:t>
            </w:r>
          </w:p>
        </w:tc>
      </w:tr>
      <w:tr w:rsidR="00E42929" w:rsidRPr="002E2C27" w:rsidTr="006D46D1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B16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42929" w:rsidRPr="002E2C27" w:rsidRDefault="008B161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1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929"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42929"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B1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B1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2929" w:rsidRPr="002E2C27" w:rsidRDefault="00E42929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B51A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2E2C27" w:rsidRPr="002E2C27" w:rsidRDefault="002E2C27" w:rsidP="00397A7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27" w:rsidRPr="002E2C27" w:rsidRDefault="002E2C27" w:rsidP="00397A7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C27">
        <w:rPr>
          <w:rFonts w:ascii="Times New Roman" w:hAnsi="Times New Roman" w:cs="Times New Roman"/>
          <w:b/>
          <w:bCs/>
          <w:sz w:val="28"/>
          <w:szCs w:val="28"/>
        </w:rPr>
        <w:t>Таблицаосновныхтемпочетвертям</w:t>
      </w:r>
    </w:p>
    <w:p w:rsidR="002E2C27" w:rsidRPr="002E2C27" w:rsidRDefault="002E2C27" w:rsidP="00397A7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8"/>
        <w:gridCol w:w="3131"/>
        <w:gridCol w:w="1134"/>
        <w:gridCol w:w="1134"/>
        <w:gridCol w:w="1134"/>
        <w:gridCol w:w="1110"/>
        <w:gridCol w:w="1317"/>
      </w:tblGrid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2E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E2C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2E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E42929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E2C27" w:rsidRPr="00E42929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E42929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E2C27" w:rsidRPr="00E42929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E42929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E2C27" w:rsidRPr="00E42929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E42929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2E2C27" w:rsidRPr="00E42929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E42929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29">
              <w:rPr>
                <w:rFonts w:ascii="Times New Roman" w:hAnsi="Times New Roman" w:cs="Times New Roman"/>
                <w:sz w:val="24"/>
                <w:szCs w:val="24"/>
              </w:rPr>
              <w:t>Всегозагод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Внеклассноечтение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3 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Чтотакоехорошо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Ужнебоосеньюдышало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51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Народныесказки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8B161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B51A74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B51A74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Отрудеитрудолюбии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и зарубежных писателей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B51A74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Идетволшебницазима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Любивсеживое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Встранечудес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Веснаидет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51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Летонаступило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51A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Обобщениепотеме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Региональныйкомпонент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E2C27" w:rsidRPr="002E2C27" w:rsidTr="00E4292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51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B51A74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2C27"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51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C27" w:rsidRPr="002E2C27" w:rsidRDefault="002E2C27" w:rsidP="00397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B51A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2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E42929" w:rsidRDefault="00E42929" w:rsidP="0039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929" w:rsidRDefault="00E42929" w:rsidP="0039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929" w:rsidRDefault="00E42929" w:rsidP="0039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929" w:rsidRDefault="00E42929" w:rsidP="0039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929" w:rsidRDefault="00E42929" w:rsidP="0039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929" w:rsidRDefault="00E42929" w:rsidP="0039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27" w:rsidRPr="00497FAA" w:rsidRDefault="002E2C27" w:rsidP="00497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FAA">
        <w:rPr>
          <w:rFonts w:ascii="Times New Roman" w:hAnsi="Times New Roman" w:cs="Times New Roman"/>
          <w:b/>
          <w:bCs/>
          <w:sz w:val="28"/>
          <w:szCs w:val="28"/>
        </w:rPr>
        <w:t>Пояснительнаязаписка</w:t>
      </w:r>
      <w:r w:rsidRPr="00497FA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497FAA" w:rsidRPr="00497FAA" w:rsidRDefault="00497FAA" w:rsidP="00497FAA">
      <w:pPr>
        <w:pStyle w:val="a4"/>
        <w:rPr>
          <w:b/>
          <w:bCs/>
          <w:szCs w:val="28"/>
        </w:rPr>
      </w:pPr>
      <w:bookmarkStart w:id="0" w:name="_GoBack"/>
      <w:bookmarkEnd w:id="0"/>
    </w:p>
    <w:p w:rsidR="00497FAA" w:rsidRPr="00497FAA" w:rsidRDefault="00497FAA" w:rsidP="0049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497FAA">
        <w:rPr>
          <w:rFonts w:ascii="Times New Roman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ED02E8" w:rsidRDefault="00497FAA" w:rsidP="00ED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по предмету «Русский язык» </w:t>
      </w:r>
      <w:r w:rsidR="00ED02E8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324340" w:rsidRDefault="00324340" w:rsidP="0032434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324340" w:rsidRDefault="00324340" w:rsidP="0032434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324340" w:rsidRDefault="00324340" w:rsidP="0032434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образования обучающихся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Минюстре России 03.02. 2015г № 35850)</w:t>
      </w:r>
    </w:p>
    <w:p w:rsidR="00324340" w:rsidRDefault="00324340" w:rsidP="0032434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(Зарегистрировано в Минюсте России 03.02.2015 N 35847)</w:t>
      </w:r>
    </w:p>
    <w:p w:rsidR="00324340" w:rsidRDefault="00324340" w:rsidP="003243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324340" w:rsidRDefault="00324340" w:rsidP="0032434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</w:p>
    <w:p w:rsidR="00324340" w:rsidRDefault="00324340" w:rsidP="0032434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324340" w:rsidRPr="00324340" w:rsidRDefault="00324340" w:rsidP="003243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43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32434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324340">
        <w:rPr>
          <w:rFonts w:ascii="Times New Roman" w:hAnsi="Times New Roman" w:cs="Times New Roman"/>
          <w:sz w:val="28"/>
          <w:szCs w:val="28"/>
        </w:rPr>
        <w:t>.</w:t>
      </w:r>
    </w:p>
    <w:p w:rsidR="00324340" w:rsidRDefault="00324340" w:rsidP="003243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Приказ Министерства просвещения РФ от </w:t>
      </w:r>
      <w:r w:rsidR="0014395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="00143951">
        <w:rPr>
          <w:rFonts w:ascii="Times New Roman" w:hAnsi="Times New Roman"/>
          <w:bCs/>
          <w:sz w:val="28"/>
          <w:szCs w:val="28"/>
        </w:rPr>
        <w:t>.05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143951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 г. N 2</w:t>
      </w:r>
      <w:r w:rsidR="00143951">
        <w:rPr>
          <w:rFonts w:ascii="Times New Roman" w:hAnsi="Times New Roman"/>
          <w:bCs/>
          <w:sz w:val="28"/>
          <w:szCs w:val="28"/>
        </w:rPr>
        <w:t xml:space="preserve">49 </w:t>
      </w:r>
      <w:r>
        <w:rPr>
          <w:rFonts w:ascii="Times New Roman" w:hAnsi="Times New Roman"/>
          <w:bCs/>
          <w:sz w:val="28"/>
          <w:szCs w:val="28"/>
        </w:rPr>
        <w:t xml:space="preserve"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>
        <w:rPr>
          <w:rFonts w:ascii="Times New Roman" w:hAnsi="Times New Roman"/>
          <w:bCs/>
          <w:sz w:val="28"/>
          <w:szCs w:val="28"/>
        </w:rPr>
        <w:lastRenderedPageBreak/>
        <w:t>утвержденный приказом Министерства просвещения Российской Федерации от 28 декабря 2018 г. N 345”.</w:t>
      </w:r>
    </w:p>
    <w:p w:rsidR="00324340" w:rsidRDefault="00324340" w:rsidP="003243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Приказ Минобрнауки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24340" w:rsidRDefault="00324340" w:rsidP="00324340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9. Положение о психолого-медико-педагогической комиссии (утверждено приказом Министерства образования и науки РФ от 20.09.2013 № 1082)</w:t>
      </w:r>
    </w:p>
    <w:p w:rsidR="00324340" w:rsidRDefault="00324340" w:rsidP="00324340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10. Письмо Минобрнауки России от 28.10.2014 N ВК-2270/07 "О сохранении системы специализированного коррекционного образования"</w:t>
      </w:r>
    </w:p>
    <w:p w:rsidR="00324340" w:rsidRDefault="00324340" w:rsidP="0032434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sz w:val="28"/>
          <w:szCs w:val="28"/>
        </w:rPr>
        <w:t xml:space="preserve"> Адаптированная основная общеобразовательная  программа образования обучающихся с лёгкой умственной отсталостью (интеллектуальными нарушениями) ГКОУ «Специальная (коррекционная) школа – интернат №14»</w:t>
      </w:r>
    </w:p>
    <w:p w:rsidR="00B33429" w:rsidRPr="00497FAA" w:rsidRDefault="00B33429" w:rsidP="00ED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color w:val="333333"/>
          <w:sz w:val="28"/>
          <w:szCs w:val="28"/>
        </w:rPr>
        <w:t>Чтение и развитие речи – один из основных предметов в системе подготовки младших школьников с умственной отсталостью.</w:t>
      </w:r>
    </w:p>
    <w:p w:rsidR="00B33429" w:rsidRPr="00497FAA" w:rsidRDefault="00B33429" w:rsidP="00497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b/>
          <w:color w:val="333333"/>
          <w:sz w:val="28"/>
          <w:szCs w:val="28"/>
        </w:rPr>
        <w:t>Цели и задачи обучения и коррекции</w:t>
      </w:r>
    </w:p>
    <w:p w:rsidR="00B33429" w:rsidRPr="00497FAA" w:rsidRDefault="00B33429" w:rsidP="0049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b/>
          <w:color w:val="333333"/>
          <w:sz w:val="28"/>
          <w:szCs w:val="28"/>
        </w:rPr>
        <w:t>Цель: с</w:t>
      </w:r>
      <w:r w:rsidRPr="00497FAA">
        <w:rPr>
          <w:rFonts w:ascii="Times New Roman" w:hAnsi="Times New Roman" w:cs="Times New Roman"/>
          <w:color w:val="333333"/>
          <w:sz w:val="28"/>
          <w:szCs w:val="28"/>
        </w:rPr>
        <w:t>оздать условия для формировать навык правильного и осмысленного чтения доступного их пониманию текста.</w:t>
      </w:r>
    </w:p>
    <w:p w:rsidR="00B33429" w:rsidRPr="00497FAA" w:rsidRDefault="00B33429" w:rsidP="0049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b/>
          <w:color w:val="333333"/>
          <w:sz w:val="28"/>
          <w:szCs w:val="28"/>
        </w:rPr>
        <w:t>Задачи:</w:t>
      </w:r>
    </w:p>
    <w:p w:rsidR="00B33429" w:rsidRPr="00497FAA" w:rsidRDefault="00B33429" w:rsidP="0049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b/>
          <w:color w:val="333333"/>
          <w:sz w:val="28"/>
          <w:szCs w:val="28"/>
        </w:rPr>
        <w:t>Образовательные: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color w:val="333333"/>
          <w:szCs w:val="28"/>
        </w:rPr>
        <w:t>1.Формирование и развитие навыка правильного, сознательного, беглого и выразительного чтения.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color w:val="333333"/>
          <w:szCs w:val="28"/>
        </w:rPr>
        <w:t>2.Формирование читательской самостоятельности у обучающихся.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color w:val="333333"/>
          <w:szCs w:val="28"/>
        </w:rPr>
        <w:t>3.Формирование умения понимать читаемый текст.</w:t>
      </w:r>
    </w:p>
    <w:p w:rsidR="00B33429" w:rsidRPr="00497FAA" w:rsidRDefault="00B33429" w:rsidP="0049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b/>
          <w:color w:val="333333"/>
          <w:sz w:val="28"/>
          <w:szCs w:val="28"/>
        </w:rPr>
        <w:t>Коррекционно-развивающие: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t>1.Развитие артикуляционной моторики.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t>2.Формирование умения работать по словесной инструкции, алгоритму.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t>3.Развитие речи, владение техникой речи.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t>4.Расширение представлений об окружающем мире и обогащение словаря.</w:t>
      </w:r>
    </w:p>
    <w:p w:rsidR="00B33429" w:rsidRPr="00497FAA" w:rsidRDefault="00B33429" w:rsidP="00497FAA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Воспитательные:</w:t>
      </w:r>
    </w:p>
    <w:p w:rsidR="00B33429" w:rsidRPr="00497FAA" w:rsidRDefault="00B33429" w:rsidP="00497FA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1.Воспитание чувства прекрасного, наблюдательности к окружающему миру, любви к природе, к языку, к литературе.</w:t>
      </w:r>
    </w:p>
    <w:p w:rsidR="00B33429" w:rsidRPr="00497FAA" w:rsidRDefault="00B33429" w:rsidP="00497FA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2.Воспитание нравственных качеств учащихся через воздействие содержания текста, языковых средств на чувства, мысли (речь) ученика.</w:t>
      </w:r>
    </w:p>
    <w:p w:rsidR="00B33429" w:rsidRPr="00497FAA" w:rsidRDefault="00B33429" w:rsidP="00497FAA">
      <w:pPr>
        <w:pStyle w:val="a4"/>
        <w:rPr>
          <w:szCs w:val="28"/>
        </w:rPr>
      </w:pPr>
      <w:r w:rsidRPr="00497FAA">
        <w:rPr>
          <w:bCs/>
          <w:color w:val="333333"/>
          <w:szCs w:val="28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B33429" w:rsidRPr="00497FAA" w:rsidRDefault="00B33429" w:rsidP="0049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color w:val="333333"/>
          <w:sz w:val="28"/>
          <w:szCs w:val="28"/>
        </w:rPr>
        <w:t xml:space="preserve">Предмет имеет коррекционную направленность.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своеобразием их общего и речевого развития, неполноценности их психического развития. </w:t>
      </w:r>
    </w:p>
    <w:p w:rsidR="00B33429" w:rsidRPr="00497FAA" w:rsidRDefault="00B33429" w:rsidP="0049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A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Основными направлениями коррекционной работы</w:t>
      </w:r>
      <w:r w:rsidRPr="00497FA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являются: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t>-развитие артикуляционной моторики;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lastRenderedPageBreak/>
        <w:t>-формирование умения работать по словесной инструкции, алгоритму;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t>-развитие высших психических функций;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t>-коррекция нарушений эмоционально-личностной сферы;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t>-развитие речи, владение техникой речи;</w:t>
      </w:r>
    </w:p>
    <w:p w:rsidR="00B33429" w:rsidRPr="00497FAA" w:rsidRDefault="00B33429" w:rsidP="00497FAA">
      <w:pPr>
        <w:pStyle w:val="a4"/>
        <w:jc w:val="both"/>
        <w:rPr>
          <w:szCs w:val="28"/>
        </w:rPr>
      </w:pPr>
      <w:r w:rsidRPr="00497FAA">
        <w:rPr>
          <w:bCs/>
          <w:color w:val="333333"/>
          <w:szCs w:val="28"/>
        </w:rPr>
        <w:t>-расширение представлений об окружающем мире и обогащение словаря;</w:t>
      </w:r>
    </w:p>
    <w:p w:rsidR="00B33429" w:rsidRPr="00497FAA" w:rsidRDefault="00B33429" w:rsidP="00497FAA">
      <w:pPr>
        <w:pStyle w:val="a4"/>
        <w:jc w:val="both"/>
        <w:rPr>
          <w:bCs/>
          <w:color w:val="333333"/>
          <w:szCs w:val="28"/>
        </w:rPr>
      </w:pPr>
      <w:r w:rsidRPr="00497FAA">
        <w:rPr>
          <w:bCs/>
          <w:color w:val="333333"/>
          <w:szCs w:val="28"/>
        </w:rPr>
        <w:t>-коррекция индивидуальных пробелов в знаниях, умениях, навыках.</w:t>
      </w:r>
    </w:p>
    <w:p w:rsidR="00497FAA" w:rsidRPr="00497FAA" w:rsidRDefault="005C1353" w:rsidP="00497FAA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Чтение</w:t>
      </w:r>
      <w:r w:rsidR="00497FAA" w:rsidRPr="00497FAA">
        <w:rPr>
          <w:rFonts w:ascii="Times New Roman" w:hAnsi="Times New Roman" w:cs="Times New Roman"/>
          <w:color w:val="292929"/>
          <w:sz w:val="28"/>
          <w:szCs w:val="28"/>
        </w:rPr>
        <w:t xml:space="preserve"> как учебный предмет является ведущим, так как от его усвоения во многом зависит успешность всего школьного обучения. </w:t>
      </w:r>
    </w:p>
    <w:p w:rsidR="00394835" w:rsidRPr="005A41BA" w:rsidRDefault="00394835" w:rsidP="00394835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Рабочая программа обеспечена учебным пособием, рекомендованным (допущенным) приказом </w:t>
      </w:r>
      <w:r w:rsidRPr="005A41BA">
        <w:rPr>
          <w:rFonts w:ascii="Times New Roman" w:hAnsi="Times New Roman"/>
          <w:bCs/>
          <w:sz w:val="28"/>
          <w:szCs w:val="28"/>
        </w:rPr>
        <w:t xml:space="preserve">Министерства просвещения РФ </w:t>
      </w:r>
      <w:r w:rsidR="00143951">
        <w:rPr>
          <w:rFonts w:ascii="Times New Roman" w:hAnsi="Times New Roman"/>
          <w:bCs/>
          <w:sz w:val="28"/>
          <w:szCs w:val="28"/>
        </w:rPr>
        <w:t xml:space="preserve">от 18.05 2020 г. N 249 </w:t>
      </w:r>
      <w:r w:rsidRPr="005A41BA">
        <w:rPr>
          <w:rFonts w:ascii="Times New Roman" w:hAnsi="Times New Roman"/>
          <w:bCs/>
          <w:sz w:val="28"/>
          <w:szCs w:val="28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</w:p>
    <w:p w:rsidR="00394835" w:rsidRPr="005A41BA" w:rsidRDefault="00394835" w:rsidP="00394835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394835" w:rsidRPr="00655980" w:rsidRDefault="00394835" w:rsidP="00394835">
      <w:pPr>
        <w:pStyle w:val="a3"/>
        <w:rPr>
          <w:rFonts w:ascii="Times New Roman" w:hAnsi="Times New Roman"/>
          <w:sz w:val="28"/>
          <w:szCs w:val="28"/>
        </w:rPr>
      </w:pPr>
      <w:r w:rsidRPr="007C5BB3">
        <w:rPr>
          <w:rFonts w:ascii="Times New Roman" w:hAnsi="Times New Roman"/>
          <w:sz w:val="28"/>
          <w:szCs w:val="28"/>
        </w:rPr>
        <w:t xml:space="preserve">Книга для чтения  С. Ю. Ильина, </w:t>
      </w:r>
      <w:r>
        <w:rPr>
          <w:rFonts w:ascii="Times New Roman" w:hAnsi="Times New Roman"/>
          <w:sz w:val="28"/>
          <w:szCs w:val="28"/>
        </w:rPr>
        <w:t>Л.В. Матвеева,</w:t>
      </w:r>
      <w:r w:rsidRPr="007C5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</w:t>
      </w:r>
      <w:r w:rsidRPr="007C5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C5BB3">
        <w:rPr>
          <w:rFonts w:ascii="Times New Roman" w:hAnsi="Times New Roman"/>
          <w:sz w:val="28"/>
          <w:szCs w:val="28"/>
        </w:rPr>
        <w:t>Просвещение» 20</w:t>
      </w:r>
      <w:r w:rsidRPr="004427F2">
        <w:rPr>
          <w:rFonts w:ascii="Times New Roman" w:hAnsi="Times New Roman"/>
          <w:sz w:val="28"/>
          <w:szCs w:val="28"/>
        </w:rPr>
        <w:t>1</w:t>
      </w:r>
      <w:r w:rsidR="00143951">
        <w:rPr>
          <w:rFonts w:ascii="Times New Roman" w:hAnsi="Times New Roman"/>
          <w:sz w:val="28"/>
          <w:szCs w:val="28"/>
        </w:rPr>
        <w:t>6</w:t>
      </w:r>
      <w:r w:rsidRPr="007C5BB3">
        <w:rPr>
          <w:rFonts w:ascii="Times New Roman" w:hAnsi="Times New Roman"/>
          <w:sz w:val="28"/>
          <w:szCs w:val="28"/>
        </w:rPr>
        <w:t>г</w:t>
      </w:r>
    </w:p>
    <w:p w:rsidR="00497FAA" w:rsidRPr="00B41537" w:rsidRDefault="00497FAA" w:rsidP="0039483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Срок реализации рабочей программы по чтению и развитию речи– 1 год.</w:t>
      </w:r>
    </w:p>
    <w:p w:rsidR="00AB42C8" w:rsidRPr="00B41537" w:rsidRDefault="00AB42C8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29" w:rsidRPr="00B41537" w:rsidRDefault="00B33429" w:rsidP="00B41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b/>
          <w:color w:val="333333"/>
          <w:sz w:val="28"/>
          <w:szCs w:val="28"/>
        </w:rPr>
        <w:t>Общая характеристика учебного предмета</w:t>
      </w:r>
    </w:p>
    <w:p w:rsidR="00B33429" w:rsidRPr="00B41537" w:rsidRDefault="00B33429" w:rsidP="00B41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Чтение и развитие речи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B33429" w:rsidRPr="00B41537" w:rsidRDefault="00B33429" w:rsidP="00B41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Чтение знакомит обучающихся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B33429" w:rsidRPr="00B41537" w:rsidRDefault="00B33429" w:rsidP="00B41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На уроках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В младших классах проводится объяснительное чтение, представленное через систему заданий, в процессе которых у обучающихся развивается техника чтения,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умения анализировать произведения, объяснять поступки героев и причинную обусловленность событий.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Доступность анализа обеспечивается за счёт группировки материала. За основу взят традиционный тематический принцип группировки материала, который позволяет опираться на жизненный опыт детей.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Обучающиеся 4 класса читают произведения устного народного творчества, классиков русской и зарубежной литературы.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Это произведения о картинах родной природы, о настоящем и прошлом нашей Родины, рассказы о жизни, труде наших современников, о делах школьников.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В процессе обучения у младших школьников совершенствуется техника чтения, постепенно формируется умение самостоятельно разбираться в содержании прочитанного. Ведется систематическая работа по обучению чтению про себя, формируется орфоэпическое выразительное чтение; продолжатся работа по совершенствованию навыков чтения целыми словами и навыка беглого чтения, последовательно увеличивая объем читаемого текста.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Большое внимание на уроках чтения уделяется развитию связной устной речи. Обучающие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и в процессе упражнений в воспроизведении прочитанного. Учатся делать выборочный пересказ и рассказ по аналогии с прочитанным.  Проводится работа по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общения.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Уроки чтения и развития речи носят практическую направленность, которая предполагает формирование умений пользоваться устной речью для решения соответствующих возрасту житейских задач. </w:t>
      </w:r>
      <w:r w:rsidRPr="00B41537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Особое внимание обращено на исправление имеющихся у обучающихся специфических речевых нарушений.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В младших классах проводится объяснительное чтение, представленное через систему заданий, в процессе которых у обучающихся развивается техника чтения, умения анализировать произведения, объяснять поступки героев и причинную обусловленность событий.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Доступность анализа обеспечивается за счёт группировки материала. За основу взят традиционный тематический принцип группировки материала, который позволяет опираться на жизненный опыт детей.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Уроки предусматривают организацию самостоятельного </w:t>
      </w:r>
      <w:r w:rsidRPr="00B41537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домашнего чтения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 детей, и </w:t>
      </w:r>
      <w:r w:rsidRPr="00B41537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уроки внеклассного чтения.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>Внеклассное чтение ставит задачу формирования навыка чтения детских газет, журналов; умений называть заглавие и автора прочитанной книги; умение рассказывать отдельные эпизоды прочитанного. Учащиеся знакомятся с произведениями В. Бианки, Катаева, М. Коршунова, К. Паустовского, М. Пришвина, Л. Толстого, Г. Скребицкого и других.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>Основной формой организации процесса обучения является урок.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Процесс обучения чтению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B33429" w:rsidRPr="00B41537" w:rsidRDefault="00B33429" w:rsidP="00B4153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а) общепедагогические методы:</w:t>
      </w:r>
    </w:p>
    <w:p w:rsidR="00B33429" w:rsidRPr="00B41537" w:rsidRDefault="00B33429" w:rsidP="00B415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-словесные – рассказ, объяснение, беседа, работа с учебником;</w:t>
      </w:r>
    </w:p>
    <w:p w:rsidR="00B33429" w:rsidRPr="00B41537" w:rsidRDefault="00B33429" w:rsidP="00B415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-наглядные – наблюдение, демонстрация, просмотр; </w:t>
      </w:r>
    </w:p>
    <w:p w:rsidR="00B33429" w:rsidRPr="00B41537" w:rsidRDefault="00B33429" w:rsidP="00B415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-практические – упражнения, игры.</w:t>
      </w:r>
    </w:p>
    <w:p w:rsidR="00B33429" w:rsidRPr="00B41537" w:rsidRDefault="00B33429" w:rsidP="00B415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б) специальные методы коррекционно – развивающего обучения:</w:t>
      </w:r>
    </w:p>
    <w:p w:rsidR="00B33429" w:rsidRPr="00B41537" w:rsidRDefault="00B33429" w:rsidP="00B415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>задания по степени нарастающей трудности;</w:t>
      </w:r>
    </w:p>
    <w:p w:rsidR="00B33429" w:rsidRPr="00B41537" w:rsidRDefault="00B33429" w:rsidP="00B415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 специальные коррекционные упражнения;</w:t>
      </w:r>
    </w:p>
    <w:p w:rsidR="00B33429" w:rsidRPr="00B41537" w:rsidRDefault="00B33429" w:rsidP="00B415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 задания с опорой на несколько анализаторов;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 методы стимулирования.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Основные типы уроков: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урок изучения нового материала;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урок закрепления и применения знаний;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урок обобщающего повторения и систематизации знаний;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урок контроля знаний и умений.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Основным типом урока является комбинированный.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Нетрадиционные формы уроков: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интегрированный,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урок-игра,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урок-викторина, 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урок – путешествие;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урок – драматизация;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урок – праздник.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Виды и формы организации работы на уроке: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Ведущей формой работы учителя с обучающимися на уроке является фронтальная работа при осуществлении дифференцированного и индивидуального подхода, а также используются: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групповая;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работа в парах;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индивидуальная работа.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Элементы образовательных технологий: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здоровьесберегающая технология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ab/>
        <w:t>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технология игрового обучения;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информационно-коммуникационные технологии;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технология проблемного обучения.</w:t>
      </w:r>
    </w:p>
    <w:p w:rsidR="00B41537" w:rsidRPr="00B41537" w:rsidRDefault="00B41537" w:rsidP="00B4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B41537" w:rsidRPr="00B41537" w:rsidRDefault="00B41537" w:rsidP="00B41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537">
        <w:rPr>
          <w:rFonts w:ascii="Times New Roman" w:eastAsia="Calibri" w:hAnsi="Times New Roman" w:cs="Times New Roman"/>
          <w:sz w:val="28"/>
          <w:szCs w:val="28"/>
        </w:rPr>
        <w:t>Предмет «Чтение» входит в образовательную область «Язык и речевая практика».  Рабочая программа по «Чтению» составлена в соответствии с учебным планом  ГКОУ «Специальная (коррекционная) школа – интернат №14» на 20</w:t>
      </w:r>
      <w:r w:rsidR="00143951">
        <w:rPr>
          <w:rFonts w:ascii="Times New Roman" w:eastAsia="Calibri" w:hAnsi="Times New Roman" w:cs="Times New Roman"/>
          <w:sz w:val="28"/>
          <w:szCs w:val="28"/>
        </w:rPr>
        <w:t>20</w:t>
      </w:r>
      <w:r w:rsidRPr="00B41537">
        <w:rPr>
          <w:rFonts w:ascii="Times New Roman" w:eastAsia="Calibri" w:hAnsi="Times New Roman" w:cs="Times New Roman"/>
          <w:sz w:val="28"/>
          <w:szCs w:val="28"/>
        </w:rPr>
        <w:t>-202</w:t>
      </w:r>
      <w:r w:rsidR="00143951">
        <w:rPr>
          <w:rFonts w:ascii="Times New Roman" w:eastAsia="Calibri" w:hAnsi="Times New Roman" w:cs="Times New Roman"/>
          <w:sz w:val="28"/>
          <w:szCs w:val="28"/>
        </w:rPr>
        <w:t>1</w:t>
      </w:r>
      <w:r w:rsidRPr="00B41537">
        <w:rPr>
          <w:rFonts w:ascii="Times New Roman" w:eastAsia="Calibri" w:hAnsi="Times New Roman" w:cs="Times New Roman"/>
          <w:sz w:val="28"/>
          <w:szCs w:val="28"/>
        </w:rPr>
        <w:t>учебный год и  рассчитана на 1</w:t>
      </w:r>
      <w:r w:rsidR="00143951">
        <w:rPr>
          <w:rFonts w:ascii="Times New Roman" w:eastAsia="Calibri" w:hAnsi="Times New Roman" w:cs="Times New Roman"/>
          <w:sz w:val="28"/>
          <w:szCs w:val="28"/>
        </w:rPr>
        <w:t>37</w:t>
      </w:r>
      <w:r w:rsidRPr="00B41537">
        <w:rPr>
          <w:rFonts w:ascii="Times New Roman" w:eastAsia="Calibri" w:hAnsi="Times New Roman" w:cs="Times New Roman"/>
          <w:sz w:val="28"/>
          <w:szCs w:val="28"/>
        </w:rPr>
        <w:t xml:space="preserve"> часов в год  (</w:t>
      </w:r>
      <w:r w:rsidR="00143951">
        <w:rPr>
          <w:rFonts w:ascii="Times New Roman" w:eastAsia="Calibri" w:hAnsi="Times New Roman" w:cs="Times New Roman"/>
          <w:sz w:val="28"/>
          <w:szCs w:val="28"/>
        </w:rPr>
        <w:t>4</w:t>
      </w:r>
      <w:r w:rsidRPr="00B41537">
        <w:rPr>
          <w:rFonts w:ascii="Times New Roman" w:eastAsia="Calibri" w:hAnsi="Times New Roman" w:cs="Times New Roman"/>
          <w:sz w:val="28"/>
          <w:szCs w:val="28"/>
        </w:rPr>
        <w:t xml:space="preserve"> часа  в неделю).</w:t>
      </w:r>
    </w:p>
    <w:p w:rsidR="00B41537" w:rsidRPr="00B41537" w:rsidRDefault="00B41537" w:rsidP="00B415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color w:val="333333"/>
          <w:sz w:val="28"/>
          <w:szCs w:val="28"/>
        </w:rPr>
        <w:lastRenderedPageBreak/>
        <w:t xml:space="preserve">Личностные и предметные результаты. </w:t>
      </w:r>
    </w:p>
    <w:p w:rsidR="00B41537" w:rsidRPr="005E2A67" w:rsidRDefault="00B41537" w:rsidP="00B41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b/>
          <w:sz w:val="28"/>
          <w:szCs w:val="28"/>
        </w:rPr>
        <w:t>1.Личностные результаты:</w:t>
      </w:r>
    </w:p>
    <w:p w:rsidR="00B41537" w:rsidRPr="005E2A67" w:rsidRDefault="00B41537" w:rsidP="00B41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>У обучающихся будут сформированы умения:</w:t>
      </w:r>
    </w:p>
    <w:p w:rsidR="00B41537" w:rsidRPr="005E2A6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>-  задавать вопросы собеседнику;</w:t>
      </w:r>
    </w:p>
    <w:p w:rsidR="00B41537" w:rsidRPr="005E2A6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>-высказывать свое отношение к поступку героя, событию;</w:t>
      </w:r>
      <w:r w:rsidRPr="005E2A67">
        <w:rPr>
          <w:rFonts w:ascii="Times New Roman" w:eastAsia="Calibri" w:hAnsi="Times New Roman" w:cs="Times New Roman"/>
          <w:sz w:val="28"/>
          <w:szCs w:val="28"/>
        </w:rPr>
        <w:br/>
        <w:t xml:space="preserve">- уметь осуществлять простейшее планирование своей деятельности;     </w:t>
      </w:r>
    </w:p>
    <w:p w:rsidR="00B41537" w:rsidRPr="005E2A6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>-п</w:t>
      </w:r>
      <w:r w:rsidRPr="005E2A67">
        <w:rPr>
          <w:rStyle w:val="c2"/>
          <w:rFonts w:eastAsia="Calibri"/>
          <w:sz w:val="28"/>
          <w:szCs w:val="28"/>
        </w:rPr>
        <w:t>онимать эмоции и настроения других людей, сочувствовать, сопереживать и правильно выражать свои эмоции при пересказе прочитанного;</w:t>
      </w:r>
    </w:p>
    <w:p w:rsidR="00B41537" w:rsidRPr="005E2A67" w:rsidRDefault="00B41537" w:rsidP="00B41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Style w:val="c2"/>
          <w:rFonts w:eastAsia="Calibri"/>
          <w:sz w:val="28"/>
          <w:szCs w:val="28"/>
        </w:rPr>
        <w:t>-уметь ориентироваться в книге (на развороте, в оглавлении, в условных обозначениях);</w:t>
      </w:r>
    </w:p>
    <w:p w:rsidR="00B41537" w:rsidRPr="005E2A6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>-о</w:t>
      </w:r>
      <w:r w:rsidRPr="005E2A67">
        <w:rPr>
          <w:rStyle w:val="c2"/>
          <w:rFonts w:eastAsia="Calibri"/>
          <w:sz w:val="28"/>
          <w:szCs w:val="28"/>
        </w:rPr>
        <w:t>тбирать необходимую информацию в тексте, иллюстрациях;</w:t>
      </w:r>
      <w:r w:rsidRPr="005E2A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537" w:rsidRPr="005E2A6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>-уметь правильно строить взаимоотношения в семье, между поколениями, представителями различных социальных групп;</w:t>
      </w:r>
    </w:p>
    <w:p w:rsidR="00B41537" w:rsidRPr="005E2A6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 xml:space="preserve">-уважительно относиться к своему народу, его народным традициям, старшему поколению; </w:t>
      </w:r>
    </w:p>
    <w:p w:rsidR="00B41537" w:rsidRPr="005E2A6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>-уметь выбирать дело по душе, уважать чужой труд;</w:t>
      </w:r>
    </w:p>
    <w:p w:rsidR="00B41537" w:rsidRPr="005E2A67" w:rsidRDefault="00B41537" w:rsidP="00B415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>-уметь правильно вести себя в природе;</w:t>
      </w:r>
    </w:p>
    <w:p w:rsidR="00B41537" w:rsidRPr="005E2A67" w:rsidRDefault="00B41537" w:rsidP="00B415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67">
        <w:rPr>
          <w:rFonts w:ascii="Times New Roman" w:eastAsia="Calibri" w:hAnsi="Times New Roman" w:cs="Times New Roman"/>
          <w:sz w:val="28"/>
          <w:szCs w:val="28"/>
        </w:rPr>
        <w:t>-уметь заботиться о своем здоровье, соблюдать нормы безопасного поведения в обществе.</w:t>
      </w:r>
    </w:p>
    <w:p w:rsidR="00B41537" w:rsidRPr="00B4153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Предметные результаты</w:t>
      </w:r>
      <w:r w:rsidRPr="00B415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учебному предмету «Чтение»</w:t>
      </w:r>
    </w:p>
    <w:p w:rsidR="00B41537" w:rsidRPr="00B41537" w:rsidRDefault="00B41537" w:rsidP="00B415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 конец обучения </w:t>
      </w:r>
      <w:r w:rsidRPr="00B41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4</w:t>
      </w:r>
      <w:r w:rsidRPr="00B415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классе</w:t>
      </w:r>
      <w:r w:rsidRPr="00B415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построена  по концентрическому принципу, </w:t>
      </w:r>
      <w:r w:rsidRPr="00B41537">
        <w:rPr>
          <w:rFonts w:ascii="Times New Roman" w:eastAsia="Calibri" w:hAnsi="Times New Roman" w:cs="Times New Roman"/>
          <w:sz w:val="28"/>
          <w:szCs w:val="28"/>
        </w:rPr>
        <w:t>а также с учётом преемственности планирования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:rsidR="00B41537" w:rsidRPr="00B41537" w:rsidRDefault="00B41537" w:rsidP="00B41537">
      <w:pPr>
        <w:spacing w:after="0" w:line="240" w:lineRule="auto"/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B41537">
        <w:rPr>
          <w:rFonts w:ascii="Times New Roman" w:eastAsia="Calibri" w:hAnsi="Times New Roman" w:cs="Times New Roman"/>
          <w:sz w:val="28"/>
          <w:szCs w:val="28"/>
        </w:rPr>
        <w:t>В программе определён обязательный базовый уровень математического представления, который должны усвоить все учащиеся.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sz w:val="28"/>
          <w:szCs w:val="28"/>
        </w:rPr>
        <w:t xml:space="preserve">Достаточный уровень </w:t>
      </w:r>
      <w:r w:rsidRPr="00B41537">
        <w:rPr>
          <w:rFonts w:ascii="Times New Roman" w:eastAsia="Calibri" w:hAnsi="Times New Roman" w:cs="Times New Roman"/>
          <w:sz w:val="28"/>
          <w:szCs w:val="28"/>
        </w:rPr>
        <w:t>рассчитан на учащихся, способных к освоению разделов программы.</w:t>
      </w:r>
      <w:r w:rsidRPr="00B415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sz w:val="28"/>
          <w:szCs w:val="28"/>
        </w:rPr>
        <w:t xml:space="preserve">Минимальный уровень предназначен </w:t>
      </w:r>
      <w:r w:rsidRPr="00B41537">
        <w:rPr>
          <w:rFonts w:ascii="Times New Roman" w:eastAsia="Calibri" w:hAnsi="Times New Roman" w:cs="Times New Roman"/>
          <w:sz w:val="28"/>
          <w:szCs w:val="28"/>
        </w:rPr>
        <w:t>для детей со сниженными интеллектуальными возможностями. Исходя из уровней, определяются требования к  дифференцированному и индивидуальному подходу в обучении.</w:t>
      </w:r>
    </w:p>
    <w:p w:rsidR="00B41537" w:rsidRPr="00B4153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Достаточный уровень</w:t>
      </w:r>
      <w:r w:rsidRPr="00B41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освоения предметных результатов не является обязательным для всех обучающихся.</w:t>
      </w:r>
    </w:p>
    <w:p w:rsidR="00B41537" w:rsidRPr="00B41537" w:rsidRDefault="00B41537" w:rsidP="00B415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Минимальный уровень </w:t>
      </w:r>
      <w:r w:rsidRPr="00B41537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обязательным для всех обучающихся с умственной отсталостью.</w:t>
      </w:r>
    </w:p>
    <w:p w:rsidR="00B41537" w:rsidRPr="00B41537" w:rsidRDefault="00B41537" w:rsidP="00B415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Минимальный уровень: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Обучающиеся научатся: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-отвечать на вопросы учителя по прочитанному тексту;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lastRenderedPageBreak/>
        <w:t>-определение основной мысли текста после предварительного его анализа;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-чтение текста молча с выполнением заданий учителя;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-определение главных действующих лиц произведения; элементарная оценка их поступков;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-чтение диалогов по ролям с использованием некоторых средств устной выразительности (после предварительного разбора);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-пересказ текста по частям с опорой на вопросы учителя, картинный план или иллюстрацию;</w:t>
      </w:r>
    </w:p>
    <w:p w:rsidR="00B41537" w:rsidRPr="00B41537" w:rsidRDefault="00B41537" w:rsidP="00B415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-выразительное чтение наизусть 7-8 стихотворений.</w:t>
      </w:r>
    </w:p>
    <w:p w:rsidR="00B41537" w:rsidRPr="00B41537" w:rsidRDefault="00B41537" w:rsidP="00B415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Достаточный уровень:</w:t>
      </w:r>
    </w:p>
    <w:p w:rsidR="00B41537" w:rsidRPr="00B41537" w:rsidRDefault="00B33429" w:rsidP="00B41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41537" w:rsidRPr="00B41537">
        <w:rPr>
          <w:rFonts w:ascii="Times New Roman" w:hAnsi="Times New Roman" w:cs="Times New Roman"/>
          <w:color w:val="333333"/>
          <w:sz w:val="28"/>
          <w:szCs w:val="28"/>
        </w:rPr>
        <w:t>Обучающиеся получат возможность научиться: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-отвечать на вопросы учителя по прочитанному тексту;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-определение основной мысли текста после предварительного его анализа;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-чтение текста молча с выполнением заданий учителя;</w:t>
      </w:r>
    </w:p>
    <w:p w:rsidR="00B33429" w:rsidRPr="00B41537" w:rsidRDefault="00B41537" w:rsidP="00B4153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-определение главных действующих лиц произведения; элементарная оценка их поступков;</w:t>
      </w:r>
    </w:p>
    <w:p w:rsidR="00B41537" w:rsidRPr="00B41537" w:rsidRDefault="00B41537" w:rsidP="00B4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53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базовых учебных действий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Личностные базовые учебные действия: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4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обучающихся будут сформированы:</w:t>
      </w:r>
    </w:p>
    <w:p w:rsidR="00B41537" w:rsidRPr="00B41537" w:rsidRDefault="00B41537" w:rsidP="00B4153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B41537">
        <w:rPr>
          <w:rFonts w:ascii="Times New Roman" w:hAnsi="Times New Roman" w:cs="Times New Roman"/>
          <w:sz w:val="28"/>
          <w:szCs w:val="28"/>
        </w:rPr>
        <w:t>целостный, социально  ориентированный взгляд на мир  в  единстве  его  природной  и  социальнойчастей;</w:t>
      </w:r>
    </w:p>
    <w:p w:rsidR="00B41537" w:rsidRPr="00B41537" w:rsidRDefault="00B41537" w:rsidP="00B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B41537">
        <w:rPr>
          <w:rFonts w:ascii="Times New Roman" w:eastAsia="Times New Roman" w:hAnsi="Times New Roman" w:cs="Times New Roman"/>
          <w:sz w:val="28"/>
          <w:szCs w:val="28"/>
        </w:rPr>
        <w:t>сознание себя как ученика, заинтересованногопосещением школы;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>-способность к осмыслению социального окружения, своего места в нем, принятие соответствующих возрасту ценностей и социальныхролей;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B41537" w:rsidRPr="00B41537" w:rsidRDefault="00B41537" w:rsidP="00B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>-понимание личной ответственности за свои поступки на  основе  представлений   об этических нормах и правилах поведения в современном обществе;</w:t>
      </w:r>
    </w:p>
    <w:p w:rsidR="00B41537" w:rsidRPr="00B41537" w:rsidRDefault="00B41537" w:rsidP="00B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537">
        <w:rPr>
          <w:rFonts w:ascii="Times New Roman" w:eastAsia="Times New Roman" w:hAnsi="Times New Roman" w:cs="Times New Roman"/>
          <w:sz w:val="28"/>
          <w:szCs w:val="28"/>
        </w:rPr>
        <w:t>- самостоятельность в выполнении учебных заданий, поручений, договоренностей;</w:t>
      </w:r>
    </w:p>
    <w:p w:rsidR="00B41537" w:rsidRPr="00B41537" w:rsidRDefault="00B41537" w:rsidP="00B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>-готовность</w:t>
      </w:r>
      <w:r w:rsidRPr="00B41537"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Pr="00B41537">
        <w:rPr>
          <w:rFonts w:ascii="Times New Roman" w:hAnsi="Times New Roman" w:cs="Times New Roman"/>
          <w:sz w:val="28"/>
          <w:szCs w:val="28"/>
        </w:rPr>
        <w:tab/>
        <w:t>безопасному</w:t>
      </w:r>
      <w:r w:rsidRPr="00B41537">
        <w:rPr>
          <w:rFonts w:ascii="Times New Roman" w:hAnsi="Times New Roman" w:cs="Times New Roman"/>
          <w:sz w:val="28"/>
          <w:szCs w:val="28"/>
        </w:rPr>
        <w:tab/>
        <w:t>и</w:t>
      </w:r>
      <w:r w:rsidRPr="00B41537">
        <w:rPr>
          <w:rFonts w:ascii="Times New Roman" w:hAnsi="Times New Roman" w:cs="Times New Roman"/>
          <w:sz w:val="28"/>
          <w:szCs w:val="28"/>
        </w:rPr>
        <w:tab/>
      </w:r>
      <w:r w:rsidRPr="00B41537">
        <w:rPr>
          <w:rFonts w:ascii="Times New Roman" w:hAnsi="Times New Roman" w:cs="Times New Roman"/>
          <w:spacing w:val="-1"/>
          <w:sz w:val="28"/>
          <w:szCs w:val="28"/>
        </w:rPr>
        <w:t xml:space="preserve">бережному </w:t>
      </w:r>
      <w:r w:rsidRPr="00B41537">
        <w:rPr>
          <w:rFonts w:ascii="Times New Roman" w:hAnsi="Times New Roman" w:cs="Times New Roman"/>
          <w:sz w:val="28"/>
          <w:szCs w:val="28"/>
        </w:rPr>
        <w:t>поведению в природе иобществе.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Регулятивные базовые учебные действия: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4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41537">
        <w:rPr>
          <w:rFonts w:ascii="Times New Roman" w:eastAsia="Times New Roman" w:hAnsi="Times New Roman" w:cs="Times New Roman"/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 xml:space="preserve">- </w:t>
      </w: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принимать цели и произвольно включаться в деятельность, следовать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предложенному плану и работать в общем темпе;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-активно участвовать в деятельности, контролировать и оценивать свои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действия и действия одноклассников;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-соотносить свои действия и их результаты с заданными образцами,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 xml:space="preserve">Познавательные базовые учебные действия:   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4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устанавливать видо - родовые отношения предметов;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-пользоваться знаками, символами, предметами – заместителями;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читать;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>-наблюдать под руководством взрослого за предметами и явлениями окружающей действительности;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Коммуникативные базовые учебные действия: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4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B41537" w:rsidRPr="00B41537" w:rsidRDefault="00B41537" w:rsidP="00B415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537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-обращаться за помощью и принимать помощь;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>-сотрудничать</w:t>
      </w:r>
      <w:r w:rsidRPr="00B41537">
        <w:rPr>
          <w:rFonts w:ascii="Times New Roman" w:hAnsi="Times New Roman" w:cs="Times New Roman"/>
          <w:sz w:val="28"/>
          <w:szCs w:val="28"/>
        </w:rPr>
        <w:tab/>
        <w:t>с</w:t>
      </w:r>
      <w:r w:rsidRPr="00B41537">
        <w:rPr>
          <w:rFonts w:ascii="Times New Roman" w:hAnsi="Times New Roman" w:cs="Times New Roman"/>
          <w:sz w:val="28"/>
          <w:szCs w:val="28"/>
        </w:rPr>
        <w:tab/>
        <w:t>взрослыми</w:t>
      </w:r>
      <w:r w:rsidRPr="00B41537">
        <w:rPr>
          <w:rFonts w:ascii="Times New Roman" w:hAnsi="Times New Roman" w:cs="Times New Roman"/>
          <w:sz w:val="28"/>
          <w:szCs w:val="28"/>
        </w:rPr>
        <w:tab/>
        <w:t>и</w:t>
      </w:r>
      <w:r w:rsidRPr="00B41537">
        <w:rPr>
          <w:rFonts w:ascii="Times New Roman" w:hAnsi="Times New Roman" w:cs="Times New Roman"/>
          <w:sz w:val="28"/>
          <w:szCs w:val="28"/>
        </w:rPr>
        <w:tab/>
        <w:t>сверстниками в разных  социальныхситуациях;</w:t>
      </w:r>
    </w:p>
    <w:p w:rsidR="00B41537" w:rsidRPr="00B41537" w:rsidRDefault="00B41537" w:rsidP="00B415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537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>-доброжелательно</w:t>
      </w:r>
      <w:r w:rsidRPr="00B41537">
        <w:rPr>
          <w:rFonts w:ascii="Times New Roman" w:hAnsi="Times New Roman" w:cs="Times New Roman"/>
          <w:sz w:val="28"/>
          <w:szCs w:val="28"/>
        </w:rPr>
        <w:tab/>
        <w:t xml:space="preserve">относиться, </w:t>
      </w:r>
      <w:r w:rsidRPr="00B41537">
        <w:rPr>
          <w:rFonts w:ascii="Times New Roman" w:hAnsi="Times New Roman" w:cs="Times New Roman"/>
          <w:spacing w:val="-1"/>
          <w:sz w:val="28"/>
          <w:szCs w:val="28"/>
        </w:rPr>
        <w:t xml:space="preserve">сопереживать, </w:t>
      </w:r>
      <w:r w:rsidRPr="00B41537">
        <w:rPr>
          <w:rFonts w:ascii="Times New Roman" w:hAnsi="Times New Roman" w:cs="Times New Roman"/>
          <w:sz w:val="28"/>
          <w:szCs w:val="28"/>
        </w:rPr>
        <w:t>конструктивно взаимодействовать слюдьми;</w:t>
      </w:r>
    </w:p>
    <w:p w:rsidR="00B41537" w:rsidRPr="00B41537" w:rsidRDefault="00B41537" w:rsidP="00B415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договариваться и изменять свое поведение с учетом поведения других участников спорной ситуации.</w:t>
      </w: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29" w:rsidRPr="00B41537" w:rsidRDefault="00B33429" w:rsidP="00B415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41537">
        <w:rPr>
          <w:rFonts w:ascii="Times New Roman" w:hAnsi="Times New Roman" w:cs="Times New Roman"/>
          <w:b/>
          <w:color w:val="333333"/>
          <w:sz w:val="28"/>
          <w:szCs w:val="28"/>
        </w:rPr>
        <w:t>Содержание учебного предмета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Содержание предмета включает следующие разделы: 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Техника чтения.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Правильное чтение вслух целыми словами. Чтение про себя. Работа над выразительным чтением: соблюдение пауз между предложениями, логического ударения, необходимой интонации. 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Понимание читаемого текста.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коллективное составление плана. Объяснение выделенных учителем слов и оборотов речи. 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Подведение обучающихся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 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Развитие устной речи. 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Самостоятельный полный и выборочный пересказ, рассказ по аналогии с   прочитанным. 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Заучивание наизусть стихотворений, басен. 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Внеклассное чтение.</w:t>
      </w:r>
      <w:r w:rsidRPr="00B4153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из прочитанного. 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Примерная тематика.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>Чтение произведений устного народного творчества в обработке русских писателей. Рассказы и стихотворения о героизме народа во время войны.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br/>
        <w:t>Общественно полезные дела школьников. 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</w:p>
    <w:p w:rsidR="00B33429" w:rsidRPr="00B41537" w:rsidRDefault="00B33429" w:rsidP="00B41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b/>
          <w:color w:val="333333"/>
          <w:sz w:val="28"/>
          <w:szCs w:val="28"/>
        </w:rPr>
        <w:t>Система оценивания и формы контроля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Style w:val="c0"/>
          <w:color w:val="333333"/>
          <w:sz w:val="28"/>
          <w:szCs w:val="28"/>
        </w:rPr>
        <w:t xml:space="preserve">Проверку навыков чтения проводят на основе повседневных наблюдений за чтением и пониманием прочитанного по учебнику, проверки техники чтения.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объема (на конец года): 35-40 слов.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При оценке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B33429" w:rsidRPr="00B41537" w:rsidRDefault="00B33429" w:rsidP="00B41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Оценка достижения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 даже незначительные по объёму и эле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softHyphen/>
        <w:t>ментарные по содержанию знания и умения выполняют коррекцион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  <w:r w:rsidRPr="00B4153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Текущий контроль.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Текущая проверка по чтению</w:t>
      </w:r>
      <w:r w:rsidRPr="00B4153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>проводится на материале изучаемых программных произведений на каждом уроке в основном в форме индивидуального или фронтального устного опроса: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чтение текста, пересказ содержания произведения (полно, кратко, выборочно); выразительное чтение, чтение наизусть.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Также используются самостоятельные работы с книгой, иллюстрациями и оглавлением.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Тематический контроль осуществляется в соответствии с календарно – тематическим планированием в конце изучения темы и раздела в форме творческой работы, которая проводится в рамках нетрадиционных уроков: уроки – праздники, уроки – драматизации, уроки – путешествия.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Итоговый контроль проводится в конце учебных четвертей и в конце года в форме проверки техники чтения и осознанности прочитанного.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. При проверке техники чтения рекомендуется подбирать незнакомые, но доступные тексты примерно следующего объема (на конец года): 35-40 слов.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При </w:t>
      </w:r>
      <w:r w:rsidRPr="00B41537">
        <w:rPr>
          <w:rFonts w:ascii="Times New Roman" w:hAnsi="Times New Roman" w:cs="Times New Roman"/>
          <w:color w:val="333333"/>
          <w:sz w:val="28"/>
          <w:szCs w:val="28"/>
          <w:u w:val="single"/>
        </w:rPr>
        <w:t>оценке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bCs/>
          <w:color w:val="333333"/>
          <w:sz w:val="28"/>
          <w:szCs w:val="28"/>
        </w:rPr>
        <w:t>При оценке предметных результатов 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Результаты овладения АООП выявляются в ходе выполнения обучающимися разных видов заданий, требующих верного решения: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В оценочной деятельности результаты, продемонстрированные учеником в ходе выполнения контрольных, самостоятельных, творческих работ и тестах, соотносятся с оценками: 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b/>
          <w:color w:val="333333"/>
          <w:sz w:val="28"/>
          <w:szCs w:val="28"/>
        </w:rPr>
        <w:t>Оценка «5»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 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 6) твердо знает наизусть текст стихотворения и читает его выразительно.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Оценка «4»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 xml:space="preserve"> 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озаглавливании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lastRenderedPageBreak/>
        <w:t>частей, исправляет их с помощью учителя; 5) называет главных действующих лиц произведения, характеризует их поступки с помощью учителя; 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  исправляемые ошибки; 7) читает наизусть недостаточно выразительно.</w:t>
      </w:r>
    </w:p>
    <w:p w:rsidR="00B33429" w:rsidRPr="00B41537" w:rsidRDefault="00B33429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Оценка «3» </w:t>
      </w:r>
      <w:r w:rsidRPr="00B41537">
        <w:rPr>
          <w:rFonts w:ascii="Times New Roman" w:hAnsi="Times New Roman" w:cs="Times New Roman"/>
          <w:color w:val="333333"/>
          <w:sz w:val="28"/>
          <w:szCs w:val="28"/>
        </w:rPr>
        <w:t>ставится ученику, если он: 1) читает недостаточно бегло, некоторые слова – по слогам; 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озаглавливает части с помощью учителя; 5) затрудняется назвать главных действующих лиц произведения, характеризовать их поступки; 6) отвечает на вопросы и пересказывает неполно, непоследовательно, допускает искажение основного смысла произведения; 7) обнаруживает при чтении наизусть нетвердое усвоение текста.</w:t>
      </w:r>
    </w:p>
    <w:p w:rsidR="00100E8C" w:rsidRPr="00B41537" w:rsidRDefault="00100E8C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537" w:rsidRPr="00B41537" w:rsidRDefault="00B41537" w:rsidP="00B41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537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100E8C" w:rsidRPr="00B41537" w:rsidRDefault="00100E8C" w:rsidP="00B415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53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41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Гусева Г.М., Смирнова З.Н. Книга для чтения: учебник для 4 класса специальных (коррекционных) образовательных учреждений </w:t>
      </w:r>
      <w:r w:rsidRPr="00B4153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B41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вида. – М.: Просвещение, 2007.</w:t>
      </w:r>
    </w:p>
    <w:p w:rsidR="00100E8C" w:rsidRPr="00B41537" w:rsidRDefault="00100E8C" w:rsidP="00B415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15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</w:t>
      </w:r>
      <w:r w:rsidRPr="00B41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для подготовительного, 1 – 4 классов специальных (коррекционных) образовательных учреждений </w:t>
      </w:r>
      <w:r w:rsidRPr="00B4153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B41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вида под редакцией В. В. Воронковой: - М.: «Просвещение», 2010.</w:t>
      </w:r>
    </w:p>
    <w:p w:rsidR="00100E8C" w:rsidRPr="00B41537" w:rsidRDefault="00100E8C" w:rsidP="00B41537">
      <w:pPr>
        <w:pStyle w:val="a4"/>
        <w:jc w:val="both"/>
        <w:rPr>
          <w:bCs/>
          <w:color w:val="000000"/>
          <w:szCs w:val="28"/>
        </w:rPr>
      </w:pPr>
      <w:r w:rsidRPr="00B41537">
        <w:rPr>
          <w:bCs/>
          <w:color w:val="000000"/>
          <w:szCs w:val="28"/>
        </w:rPr>
        <w:t>3.Аксенова А.К., Галунчикова Н.Г., Якубовская Э.В. Читай, думай, пиши.  – М.: Просвещение, 2005.</w:t>
      </w:r>
    </w:p>
    <w:p w:rsidR="00100E8C" w:rsidRPr="00B41537" w:rsidRDefault="00100E8C" w:rsidP="00B41537">
      <w:pPr>
        <w:pStyle w:val="a4"/>
        <w:jc w:val="both"/>
        <w:rPr>
          <w:bCs/>
          <w:color w:val="000000"/>
          <w:szCs w:val="28"/>
        </w:rPr>
      </w:pPr>
    </w:p>
    <w:p w:rsidR="00100E8C" w:rsidRPr="00B41537" w:rsidRDefault="00100E8C" w:rsidP="00B41537">
      <w:pPr>
        <w:pStyle w:val="a4"/>
        <w:jc w:val="both"/>
        <w:rPr>
          <w:bCs/>
          <w:color w:val="000000"/>
          <w:szCs w:val="28"/>
        </w:rPr>
      </w:pPr>
      <w:r w:rsidRPr="00B41537">
        <w:rPr>
          <w:bCs/>
          <w:color w:val="000000"/>
          <w:szCs w:val="28"/>
        </w:rPr>
        <w:t>4.  Волина В.В. Веселая грамматика. – М.: Знание, 1995.</w:t>
      </w:r>
    </w:p>
    <w:p w:rsidR="00100E8C" w:rsidRPr="00B41537" w:rsidRDefault="00100E8C" w:rsidP="00B41537">
      <w:pPr>
        <w:pStyle w:val="a4"/>
        <w:jc w:val="both"/>
        <w:rPr>
          <w:bCs/>
          <w:color w:val="000000"/>
          <w:szCs w:val="28"/>
        </w:rPr>
      </w:pPr>
    </w:p>
    <w:p w:rsidR="00100E8C" w:rsidRPr="00B41537" w:rsidRDefault="00100E8C" w:rsidP="00B41537">
      <w:pPr>
        <w:pStyle w:val="a4"/>
        <w:jc w:val="both"/>
        <w:rPr>
          <w:bCs/>
          <w:color w:val="000000"/>
          <w:szCs w:val="28"/>
        </w:rPr>
      </w:pPr>
      <w:r w:rsidRPr="00B41537">
        <w:rPr>
          <w:bCs/>
          <w:color w:val="000000"/>
          <w:szCs w:val="28"/>
        </w:rPr>
        <w:t xml:space="preserve">5. Гусева Г.М. Уроки чтения в 4 классе специальных (коррекционных) образовательных учреждений </w:t>
      </w:r>
      <w:r w:rsidRPr="00B41537">
        <w:rPr>
          <w:bCs/>
          <w:color w:val="000000"/>
          <w:szCs w:val="28"/>
          <w:lang w:val="en-US"/>
        </w:rPr>
        <w:t>VIII</w:t>
      </w:r>
      <w:r w:rsidRPr="00B41537">
        <w:rPr>
          <w:bCs/>
          <w:color w:val="000000"/>
          <w:szCs w:val="28"/>
        </w:rPr>
        <w:t xml:space="preserve"> вида: пособие для учителя / Г.М.Гусева, Е.Н. Моргачева. – М.: Просвещение, 2007.</w:t>
      </w:r>
    </w:p>
    <w:p w:rsidR="00100E8C" w:rsidRPr="00B41537" w:rsidRDefault="00100E8C" w:rsidP="00B41537">
      <w:pPr>
        <w:pStyle w:val="a4"/>
        <w:jc w:val="both"/>
        <w:rPr>
          <w:bCs/>
          <w:color w:val="000000"/>
          <w:szCs w:val="28"/>
        </w:rPr>
      </w:pPr>
    </w:p>
    <w:p w:rsidR="00100E8C" w:rsidRPr="00B41537" w:rsidRDefault="00100E8C" w:rsidP="00B41537">
      <w:pPr>
        <w:pStyle w:val="a4"/>
        <w:jc w:val="both"/>
        <w:rPr>
          <w:bCs/>
          <w:color w:val="000000"/>
          <w:szCs w:val="28"/>
        </w:rPr>
      </w:pPr>
      <w:r w:rsidRPr="00B41537">
        <w:rPr>
          <w:bCs/>
          <w:color w:val="000000"/>
          <w:szCs w:val="28"/>
        </w:rPr>
        <w:t>6.Коноваленко В.В., Коноваленко С.В. Артикуляционная и пальчиковая гимнастика: Комплекс упражнений к комплекту «Домашние тетради для закрепления произношения звуков». – М.: Гном-Пресс, 1998.</w:t>
      </w:r>
    </w:p>
    <w:p w:rsidR="00100E8C" w:rsidRPr="00B41537" w:rsidRDefault="00100E8C" w:rsidP="00B4153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E8C" w:rsidRPr="00B41537" w:rsidRDefault="00100E8C" w:rsidP="00B4153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537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B415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Обучение учащихся 1-4 классов вспомогательной школы. Пособие для учителей. Под редакцией канд. пед. наук В.Г.Петровой. – М: Просвещение, 1976.</w:t>
      </w:r>
    </w:p>
    <w:p w:rsidR="00100E8C" w:rsidRPr="00B41537" w:rsidRDefault="00100E8C" w:rsidP="00B4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8C" w:rsidRPr="00B41537" w:rsidRDefault="00100E8C" w:rsidP="00B4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>8.Светловская Н.Н. Джжелей О.В. Внеклассное чтение во 2 классе. Пособие для учителя. М., Просвещение, 2003.</w:t>
      </w:r>
    </w:p>
    <w:p w:rsidR="00100E8C" w:rsidRPr="00B41537" w:rsidRDefault="00100E8C" w:rsidP="00B4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t>9.Спирова Л.Ф. Учителю о детях с нарушениями речи. – М.: Просвещение, 1976</w:t>
      </w:r>
    </w:p>
    <w:p w:rsidR="00100E8C" w:rsidRPr="00B41537" w:rsidRDefault="00100E8C" w:rsidP="00B4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7">
        <w:rPr>
          <w:rFonts w:ascii="Times New Roman" w:hAnsi="Times New Roman" w:cs="Times New Roman"/>
          <w:sz w:val="28"/>
          <w:szCs w:val="28"/>
        </w:rPr>
        <w:lastRenderedPageBreak/>
        <w:t>10.Узорова О.В., Нефедова Е.А. Тесты по проверке техники чтения для начальной школы: М.: Астрель, 2006.</w:t>
      </w:r>
    </w:p>
    <w:p w:rsidR="00100E8C" w:rsidRPr="00B41537" w:rsidRDefault="00100E8C" w:rsidP="00B41537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00E8C" w:rsidRPr="00B41537" w:rsidRDefault="00100E8C" w:rsidP="00B4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8C" w:rsidRPr="00B41537" w:rsidRDefault="00100E8C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C27" w:rsidRPr="00B41537" w:rsidRDefault="002E2C27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C27" w:rsidRPr="00B41537" w:rsidRDefault="002E2C27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C27" w:rsidRPr="00B41537" w:rsidRDefault="002E2C27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C27" w:rsidRPr="00B41537" w:rsidRDefault="002E2C27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C27" w:rsidRPr="00B41537" w:rsidRDefault="002E2C27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29" w:rsidRPr="00B41537" w:rsidRDefault="00E42929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29" w:rsidRPr="00B41537" w:rsidRDefault="00E42929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C27" w:rsidRPr="00B41537" w:rsidRDefault="002E2C27" w:rsidP="00B4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C27" w:rsidRPr="00B41537" w:rsidRDefault="002E2C27" w:rsidP="00B4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211" w:rsidRPr="00B41537" w:rsidRDefault="00DB0211" w:rsidP="00B4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211" w:rsidRPr="00B41537" w:rsidSect="009E09DC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E58B4"/>
    <w:lvl w:ilvl="0">
      <w:numFmt w:val="bullet"/>
      <w:lvlText w:val="*"/>
      <w:lvlJc w:val="left"/>
    </w:lvl>
  </w:abstractNum>
  <w:abstractNum w:abstractNumId="1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2C27"/>
    <w:rsid w:val="000A75AE"/>
    <w:rsid w:val="000F1E3D"/>
    <w:rsid w:val="00100E8C"/>
    <w:rsid w:val="00143951"/>
    <w:rsid w:val="001744C1"/>
    <w:rsid w:val="001E3C72"/>
    <w:rsid w:val="0025522B"/>
    <w:rsid w:val="002E2C27"/>
    <w:rsid w:val="002F2427"/>
    <w:rsid w:val="00324340"/>
    <w:rsid w:val="0033703A"/>
    <w:rsid w:val="00383582"/>
    <w:rsid w:val="00394835"/>
    <w:rsid w:val="00397A7D"/>
    <w:rsid w:val="003C7E96"/>
    <w:rsid w:val="003D5425"/>
    <w:rsid w:val="00403C59"/>
    <w:rsid w:val="00482458"/>
    <w:rsid w:val="0049047B"/>
    <w:rsid w:val="00497FAA"/>
    <w:rsid w:val="00535F34"/>
    <w:rsid w:val="005C029F"/>
    <w:rsid w:val="005C1353"/>
    <w:rsid w:val="005D4BF5"/>
    <w:rsid w:val="005E1CE8"/>
    <w:rsid w:val="005E2A67"/>
    <w:rsid w:val="006266A5"/>
    <w:rsid w:val="006609EE"/>
    <w:rsid w:val="00663A84"/>
    <w:rsid w:val="006907D1"/>
    <w:rsid w:val="006D46D1"/>
    <w:rsid w:val="007B3E88"/>
    <w:rsid w:val="007E66C6"/>
    <w:rsid w:val="007F1DEA"/>
    <w:rsid w:val="00887471"/>
    <w:rsid w:val="008917E1"/>
    <w:rsid w:val="008B1617"/>
    <w:rsid w:val="008B223F"/>
    <w:rsid w:val="00940040"/>
    <w:rsid w:val="00956262"/>
    <w:rsid w:val="00975215"/>
    <w:rsid w:val="009A7CAA"/>
    <w:rsid w:val="009D5C8E"/>
    <w:rsid w:val="009E09DC"/>
    <w:rsid w:val="00A11BB7"/>
    <w:rsid w:val="00A21E7C"/>
    <w:rsid w:val="00A94009"/>
    <w:rsid w:val="00AB42C8"/>
    <w:rsid w:val="00B07FB0"/>
    <w:rsid w:val="00B33429"/>
    <w:rsid w:val="00B41537"/>
    <w:rsid w:val="00B51A74"/>
    <w:rsid w:val="00BD2CF3"/>
    <w:rsid w:val="00CA2B31"/>
    <w:rsid w:val="00CC194D"/>
    <w:rsid w:val="00CC7629"/>
    <w:rsid w:val="00CD6FE0"/>
    <w:rsid w:val="00D27130"/>
    <w:rsid w:val="00D36B38"/>
    <w:rsid w:val="00D57A58"/>
    <w:rsid w:val="00D702F2"/>
    <w:rsid w:val="00D717D2"/>
    <w:rsid w:val="00DB0211"/>
    <w:rsid w:val="00E42929"/>
    <w:rsid w:val="00E8587B"/>
    <w:rsid w:val="00E92948"/>
    <w:rsid w:val="00ED02E8"/>
    <w:rsid w:val="00EE215B"/>
    <w:rsid w:val="00F22D19"/>
    <w:rsid w:val="00F33FC4"/>
    <w:rsid w:val="00FA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25DB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2E2C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E2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2E2C27"/>
    <w:pPr>
      <w:ind w:left="720"/>
      <w:contextualSpacing/>
    </w:pPr>
  </w:style>
  <w:style w:type="table" w:styleId="a7">
    <w:name w:val="Table Grid"/>
    <w:basedOn w:val="a1"/>
    <w:uiPriority w:val="59"/>
    <w:rsid w:val="00403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B33429"/>
    <w:rPr>
      <w:rFonts w:ascii="Times New Roman" w:hAnsi="Times New Roman" w:cs="Times New Roman" w:hint="default"/>
    </w:rPr>
  </w:style>
  <w:style w:type="character" w:customStyle="1" w:styleId="c0">
    <w:name w:val="c0"/>
    <w:rsid w:val="00B33429"/>
    <w:rPr>
      <w:rFonts w:ascii="Times New Roman" w:hAnsi="Times New Roman" w:cs="Times New Roman" w:hint="default"/>
    </w:rPr>
  </w:style>
  <w:style w:type="character" w:styleId="a8">
    <w:name w:val="Hyperlink"/>
    <w:uiPriority w:val="99"/>
    <w:unhideWhenUsed/>
    <w:rsid w:val="00497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3700-F55E-4D88-B6D5-CB9EA6AE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Home</cp:lastModifiedBy>
  <cp:revision>10</cp:revision>
  <cp:lastPrinted>2018-08-27T06:54:00Z</cp:lastPrinted>
  <dcterms:created xsi:type="dcterms:W3CDTF">2019-08-06T09:38:00Z</dcterms:created>
  <dcterms:modified xsi:type="dcterms:W3CDTF">2020-08-17T10:29:00Z</dcterms:modified>
</cp:coreProperties>
</file>